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A4" w:rsidRDefault="00A75FCE" w:rsidP="00A75FCE">
      <w:pPr>
        <w:pStyle w:val="1"/>
        <w:jc w:val="center"/>
      </w:pPr>
      <w:r w:rsidRPr="00A75FCE">
        <w:t>Инновационные подходы в современной режиссуре</w:t>
      </w:r>
    </w:p>
    <w:p w:rsidR="00A75FCE" w:rsidRDefault="00A75FCE" w:rsidP="00A75FCE"/>
    <w:p w:rsidR="00A75FCE" w:rsidRDefault="00A75FCE" w:rsidP="00A75FCE">
      <w:bookmarkStart w:id="0" w:name="_GoBack"/>
      <w:r>
        <w:t>Современная режиссура оказывает влияние на кинематограф внедрением инновационных подходов и технологий, которые расширяют границы и возможности кинематографического искусства. Инновации в режиссуре способствуют созданию уникальных и увлекательных фильмов, которые оставляют гл</w:t>
      </w:r>
      <w:r>
        <w:t>убокое впечатление на зрителей.</w:t>
      </w:r>
    </w:p>
    <w:p w:rsidR="00A75FCE" w:rsidRDefault="00A75FCE" w:rsidP="00A75FCE">
      <w:r>
        <w:t xml:space="preserve">Одним из инновационных подходов в современной режиссуре является использование виртуальной реальности (VR) и дополненной реальности (AR) для создания интерактивных и </w:t>
      </w:r>
      <w:proofErr w:type="spellStart"/>
      <w:r>
        <w:t>иммерсивных</w:t>
      </w:r>
      <w:proofErr w:type="spellEnd"/>
      <w:r>
        <w:t xml:space="preserve"> кинематографических опытов. Режиссеры могут погрузить зрителей в сюжет фильма, позволяя им стать частью происходящего и взаимодействовать с окружающим миром персонажей. Это открывает новые горизонты для неповторимых кинематогра</w:t>
      </w:r>
      <w:r>
        <w:t>фических историй и переживаний.</w:t>
      </w:r>
    </w:p>
    <w:p w:rsidR="00A75FCE" w:rsidRDefault="00A75FCE" w:rsidP="00A75FCE">
      <w:r>
        <w:t>Еще одним инновационным подходом является использование технологий искусственного интеллекта (ИИ) в процессе создания фильмов. Режиссеры могут использовать ИИ для анализа сценария, прогнозирования успешности фильма, создания специальных эффектов и даже разработки сценариев. Это позволяет оптимизировать производственные процессы и созда</w:t>
      </w:r>
      <w:r>
        <w:t>вать более качественные фильмы.</w:t>
      </w:r>
    </w:p>
    <w:p w:rsidR="00A75FCE" w:rsidRDefault="00A75FCE" w:rsidP="00A75FCE">
      <w:r>
        <w:t xml:space="preserve">Также стоит отметить инновации в области съемки и монтажа. Виртуальные камеры и специальные </w:t>
      </w:r>
      <w:proofErr w:type="spellStart"/>
      <w:r>
        <w:t>стедикамы</w:t>
      </w:r>
      <w:proofErr w:type="spellEnd"/>
      <w:r>
        <w:t xml:space="preserve"> позволяют режиссерам создавать сложные и динамичные планы, а программы для компьютерного монтажа позволяют легко манипулировать кадрами и создавать уникальные визуальные эффекты. Технические инновации усовершенствовали процесс съемки и монтажа, что способствует созданию впечатляющих ки</w:t>
      </w:r>
      <w:r>
        <w:t>нематографических произведений.</w:t>
      </w:r>
    </w:p>
    <w:p w:rsidR="00A75FCE" w:rsidRDefault="00A75FCE" w:rsidP="00A75FCE">
      <w:r>
        <w:t xml:space="preserve">Важным инновационным подходом в режиссуре является также разнообразие стилей и жанров. Современные режиссеры экспериментируют с формами и языком кино, что приводит к созданию нестандартных и </w:t>
      </w:r>
      <w:proofErr w:type="spellStart"/>
      <w:r>
        <w:t>артхаусных</w:t>
      </w:r>
      <w:proofErr w:type="spellEnd"/>
      <w:r>
        <w:t xml:space="preserve"> фильмов, а также объединению разных жанров в одном произведении. Это позволяет расширить горизонты кинематографического искусства и привлечь разнообразную аудиторию.</w:t>
      </w:r>
    </w:p>
    <w:p w:rsidR="00A75FCE" w:rsidRDefault="00A75FCE" w:rsidP="00A75FCE">
      <w:r>
        <w:t xml:space="preserve">Инновации в режиссуре также включают использование современных средств коммуникации и социальных медиа для продвижения и распространения фильмов. Режиссеры активно используют платформы, такие как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 и </w:t>
      </w:r>
      <w:proofErr w:type="spellStart"/>
      <w:r>
        <w:t>TikTok</w:t>
      </w:r>
      <w:proofErr w:type="spellEnd"/>
      <w:r>
        <w:t>, чтобы создавать короткометражные фильмы, трейлеры и рекламные кампании, которые привлекают внимание молодой аудитории и увеличивают п</w:t>
      </w:r>
      <w:r>
        <w:t>опулярность своих произведений.</w:t>
      </w:r>
    </w:p>
    <w:p w:rsidR="00A75FCE" w:rsidRDefault="00A75FCE" w:rsidP="00A75FCE">
      <w:r>
        <w:t>Кроме того, режиссеры все чаще сотрудничают с музыкантами и художниками, чтобы создавать музыкальные видео и арт-фильмы. Это позволяет объединить различные виды искусства и создать уникальные произведения, которые могут быть представлены на кинофестивалях, выстав</w:t>
      </w:r>
      <w:r>
        <w:t>ках и музыкальных мероприятиях.</w:t>
      </w:r>
    </w:p>
    <w:p w:rsidR="00A75FCE" w:rsidRDefault="00A75FCE" w:rsidP="00A75FCE">
      <w:r>
        <w:t>Инновации в сценарном мастерстве также играют важную роль в развитии современной режиссуры. Режиссеры и сценаристы сотрудничают для создания оригинальных и умных сюжетов, которые поднимают актуальные вопросы и вызывают обсуждение в обществе. Это способствует развитию кино как формы искусства и средства возд</w:t>
      </w:r>
      <w:r>
        <w:t>ействия на общественное мнение.</w:t>
      </w:r>
    </w:p>
    <w:p w:rsidR="00A75FCE" w:rsidRDefault="00A75FCE" w:rsidP="00A75FCE">
      <w:r>
        <w:t>Современные режиссеры также активно исследуют междисциплинарные подходы в кинематографии, включая смешение живописи, скульптуры, музыки и танца в своих работах. Это создает новые возможности для экспериментов и передачи сложных идей через визуальные и звуковые средства.</w:t>
      </w:r>
    </w:p>
    <w:p w:rsidR="00A75FCE" w:rsidRDefault="00A75FCE" w:rsidP="00A75FCE">
      <w:r>
        <w:lastRenderedPageBreak/>
        <w:t>Таким образом, инновации в современной режиссуре охватывают различные аспекты создания фильма, начиная от технических новшеств и заканчивая художественными экспериментами. Современные режиссеры стремятся к тому, чтобы их работы были не только развлекательными, но и вдохновляющими, провоцирующими мысли и вызывающими диалог, что делает кинематограф более релевантным и значимым в современном мире.</w:t>
      </w:r>
    </w:p>
    <w:p w:rsidR="00A75FCE" w:rsidRPr="00A75FCE" w:rsidRDefault="00A75FCE" w:rsidP="00A75FCE">
      <w:r>
        <w:t>В заключение, инновации в современной режиссуре играют важную роль в развитии кинематографии. Они расширяют технические и художественные возможности режиссеров, делая кино более интересным и разнообразным. Современные режиссеры не боятся экспериментировать и внедрять новые технологии, что способствует созданию уникальных и запоминающихся фильмов, которые оставляют след в истории кинематографа.</w:t>
      </w:r>
      <w:bookmarkEnd w:id="0"/>
    </w:p>
    <w:sectPr w:rsidR="00A75FCE" w:rsidRPr="00A7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A4"/>
    <w:rsid w:val="00A75FCE"/>
    <w:rsid w:val="00B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9077"/>
  <w15:chartTrackingRefBased/>
  <w15:docId w15:val="{C97FC850-09F8-4331-B40D-B111BEE4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2024-01-04T18:38:00Z</dcterms:created>
  <dcterms:modified xsi:type="dcterms:W3CDTF">2024-01-04T18:41:00Z</dcterms:modified>
</cp:coreProperties>
</file>