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0C" w:rsidRDefault="001B4659" w:rsidP="001B4659">
      <w:pPr>
        <w:pStyle w:val="1"/>
        <w:jc w:val="center"/>
      </w:pPr>
      <w:r w:rsidRPr="001B4659">
        <w:t>Этические аспекты в работе режиссера</w:t>
      </w:r>
    </w:p>
    <w:p w:rsidR="001B4659" w:rsidRDefault="001B4659" w:rsidP="001B4659"/>
    <w:p w:rsidR="001B4659" w:rsidRDefault="001B4659" w:rsidP="001B4659">
      <w:r>
        <w:t>Этические аспекты играют значительную роль в работе режиссера, и они влияют на процесс создания кино и взаимодействие с актерами, командой и публикой. В данном реферате рассмотрим ключевые этические вопросы, с которыми сталкиваются режиссеры, и их важное значение в кинематографии.</w:t>
      </w:r>
    </w:p>
    <w:p w:rsidR="001B4659" w:rsidRDefault="001B4659" w:rsidP="001B4659">
      <w:r>
        <w:t>Первым и одним из наиболее важных этических аспектов является отношение к актерам и команде съемок. Режиссер обязан создать комфортное и безопасное рабочее окружение для всех участников процесса. Это включает в себя уважение к физическому и эмоциональному благополучию актеров, их конфиденциальности и чувствам. Режиссер должен быть бережливым в отношениях с актерами, избегая психологической или физической не</w:t>
      </w:r>
      <w:r w:rsidR="00BF6D2D">
        <w:t>мощности</w:t>
      </w:r>
      <w:bookmarkStart w:id="0" w:name="_GoBack"/>
      <w:bookmarkEnd w:id="0"/>
      <w:r>
        <w:t>.</w:t>
      </w:r>
    </w:p>
    <w:p w:rsidR="001B4659" w:rsidRDefault="001B4659" w:rsidP="001B4659">
      <w:r>
        <w:t>Другим важным аспектом является использование сцен, которые могут вызвать физическое или эмоциональное недомогание актеров. Режиссер должен внимательно рассматривать такие сцены, обеспечивать адекватное предупреждение и подготовку актеров, и гарантировать, что они согласны с условиями съемки. Такие сцены должны быть нацелены на создание искусства, а не на эксплуатацию актеров.</w:t>
      </w:r>
    </w:p>
    <w:p w:rsidR="001B4659" w:rsidRDefault="001B4659" w:rsidP="001B4659">
      <w:r>
        <w:t>Также важным этическим вопросом является использование искусственных методов и технологий, таких как компьютерная графика и спецэффекты. Режиссер должен быть честным в отношении использования таких методов и предупреждать зрителей о возможном использовании эффектов. Важно не вводить зрителей в заблуждение и не создавать иллюзии, которые могут быть восприняты как реальность.</w:t>
      </w:r>
    </w:p>
    <w:p w:rsidR="001B4659" w:rsidRDefault="001B4659" w:rsidP="001B4659">
      <w:r>
        <w:t>Кроме того, этика также связана с вопросами культурной и расовой чувствительности. Режиссер д</w:t>
      </w:r>
      <w:r w:rsidR="00BF6D2D">
        <w:t>олжен учитывать разнообразие и иск</w:t>
      </w:r>
      <w:r>
        <w:t>лючительность в своих проектах, избегая стереотипов и предвзятости. Это важно для того, чтобы создавать фильмы, которые отражают разнообразие мира и уважают права и чувства всех людей.</w:t>
      </w:r>
    </w:p>
    <w:p w:rsidR="001B4659" w:rsidRDefault="001B4659" w:rsidP="001B4659">
      <w:r>
        <w:t>Наконец, этика также касается отношения к критикам и публике. Режиссер должен быть готов к различным мнениям и критике своей работы, и несмотря на собственное видение, уважать разнообразие точек зрения и критические анализы.</w:t>
      </w:r>
    </w:p>
    <w:p w:rsidR="001B4659" w:rsidRDefault="001B4659" w:rsidP="001B4659">
      <w:r>
        <w:t>Этические аспекты в работе режиссера также касаются вопросов конфиденциальности и уважения прав личности. Режиссеры иногда имеют доступ к личным данным и историям актеров, которые могут быть чувствительными. Соблюдение конфиденциальности и уважение частной жизни актеров являются важными аспектами этики в кинематографии.</w:t>
      </w:r>
    </w:p>
    <w:p w:rsidR="001B4659" w:rsidRDefault="001B4659" w:rsidP="001B4659">
      <w:r>
        <w:t>Кроме того, режиссеры должны быть бережливыми в использовании своего влияния и власти на съемочной площадке. Они не должны злоупотреблять своей позицией, домогаться актеров или членов команды и создавать неприемлемые условия для работы. Уважение и честность в отношениях с коллегами и партнерами - важные этические принципы для режиссера.</w:t>
      </w:r>
    </w:p>
    <w:p w:rsidR="001B4659" w:rsidRDefault="001B4659" w:rsidP="001B4659">
      <w:r>
        <w:t>Также стоит упомянуть этические вопросы в отношении финансовых аспектов кинопроизводства. Режиссеры должны быть ответственными и честными в финансовых вопросах, обеспечивать соблюдение бюджетов и обязательств перед инвесторами и партнерами. Нецелесообразное расходование финансовых ресурсов может привести к негативным последствиям как для проекта, так и для репутации режиссера.</w:t>
      </w:r>
    </w:p>
    <w:p w:rsidR="001B4659" w:rsidRDefault="001B4659" w:rsidP="001B4659">
      <w:r>
        <w:t xml:space="preserve">Искусство кинорежиссуры сопряжено с большой ответственностью перед аудиторией и обществом. Режиссеры могут воздействовать на мнения и восприятие людей через свои фильмы, </w:t>
      </w:r>
      <w:r>
        <w:lastRenderedPageBreak/>
        <w:t>и они должны осознавать эту власть и использовать ее с уважением к общественным и моральным ценностям. Создание фильмов, которые вдохновляют, образовывают и поднимают важные социокультурные вопросы, - один из способов использования искусства в этических целях.</w:t>
      </w:r>
    </w:p>
    <w:p w:rsidR="001B4659" w:rsidRDefault="001B4659" w:rsidP="001B4659">
      <w:r>
        <w:t>В итоге, этические аспекты в работе режиссера неотъемлемо связаны с его профессиональной деятельностью и влияют на качество и восприятие кинематографических произведений. Режиссеры, соблюдающие высокие стандарты этики, способствуют созданию интегральных и значимых фильмов, которые оставляют долгосрочное воздействие на аудиторию и общество в целом.</w:t>
      </w:r>
    </w:p>
    <w:p w:rsidR="001B4659" w:rsidRPr="001B4659" w:rsidRDefault="001B4659" w:rsidP="001B4659">
      <w:r>
        <w:t>В заключение, этические аспекты являются неотъемлемой частью работы режиссера. Он должен учитывать интересы актеров, команды, зрителей и общества в целом, соблюдать нормы и принципы профессионального поведения и создавать кинематографические произведения, которые соответствуют высоким стандартам этики и искусства.</w:t>
      </w:r>
    </w:p>
    <w:sectPr w:rsidR="001B4659" w:rsidRPr="001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0C"/>
    <w:rsid w:val="001B4659"/>
    <w:rsid w:val="00B51A0C"/>
    <w:rsid w:val="00B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1F40"/>
  <w15:chartTrackingRefBased/>
  <w15:docId w15:val="{56638792-1495-4646-B7FE-B055E11E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2024-01-04T19:05:00Z</dcterms:created>
  <dcterms:modified xsi:type="dcterms:W3CDTF">2024-01-04T19:09:00Z</dcterms:modified>
</cp:coreProperties>
</file>