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91" w:rsidRDefault="001655CB" w:rsidP="001655CB">
      <w:pPr>
        <w:pStyle w:val="1"/>
        <w:jc w:val="center"/>
      </w:pPr>
      <w:proofErr w:type="spellStart"/>
      <w:r w:rsidRPr="001655CB">
        <w:t>Эксплорация</w:t>
      </w:r>
      <w:proofErr w:type="spellEnd"/>
      <w:r w:rsidRPr="001655CB">
        <w:t xml:space="preserve"> </w:t>
      </w:r>
      <w:r>
        <w:t>женских персонажей в современной</w:t>
      </w:r>
      <w:r w:rsidRPr="001655CB">
        <w:t xml:space="preserve"> кинорежиссуре</w:t>
      </w:r>
    </w:p>
    <w:p w:rsidR="001655CB" w:rsidRDefault="001655CB" w:rsidP="001655CB"/>
    <w:p w:rsidR="001655CB" w:rsidRDefault="001655CB" w:rsidP="001655CB">
      <w:bookmarkStart w:id="0" w:name="_GoBack"/>
      <w:proofErr w:type="spellStart"/>
      <w:r>
        <w:t>Эксплорация</w:t>
      </w:r>
      <w:proofErr w:type="spellEnd"/>
      <w:r>
        <w:t xml:space="preserve"> женских персонажей в современной кинорежиссуре представляет собой важный аспект культурной эволюции в киноискусстве. С ростом интереса к равенству полов и разнообразию представлений о гендере, режиссеры стали активно исследовать разные аспекты женской личности и опыта </w:t>
      </w:r>
      <w:r>
        <w:t>через разнообразных персонажей.</w:t>
      </w:r>
    </w:p>
    <w:p w:rsidR="001655CB" w:rsidRDefault="001655CB" w:rsidP="001655CB">
      <w:r>
        <w:t xml:space="preserve">Одним из ключевых аспектов </w:t>
      </w:r>
      <w:proofErr w:type="spellStart"/>
      <w:r>
        <w:t>эксплорации</w:t>
      </w:r>
      <w:proofErr w:type="spellEnd"/>
      <w:r>
        <w:t xml:space="preserve"> женских персонажей в кино является разнообразие. Современные режиссеры стремятся избегать стереотипов и категорий, предлагая зрителям более глубокие и сложные образы женщин. Это включает в себя не только сильных и независимых женщин, но и персонажей с разными аспектами личности, включая уязвимость, сомнения, страхи и недостатки. Такие персонажи становятся более реалистичными и отражают разнообразие жиз</w:t>
      </w:r>
      <w:r>
        <w:t>ненных ситуаций и опыта женщин.</w:t>
      </w:r>
    </w:p>
    <w:p w:rsidR="001655CB" w:rsidRDefault="001655CB" w:rsidP="001655CB">
      <w:r>
        <w:t>Другим важным аспектом является акцент на женских историях и перспективах. Режиссеры рассказывают истории о жизни и стремлениях женщин, исследуя такие темы, как женская дружба, семейные отношения, мать-дочь связи и другие жизненно важные аспекты. Это позволяет зрителям лучше понимать и сопереживать женским пер</w:t>
      </w:r>
      <w:r>
        <w:t>сонажам и их уникальным опытам.</w:t>
      </w:r>
    </w:p>
    <w:p w:rsidR="001655CB" w:rsidRDefault="001655CB" w:rsidP="001655CB">
      <w:r>
        <w:t>Также важным является внимание к проблемам гендерного неравенства и социокультурным вызовам, с которыми сталкиваются женщины. Режиссеры используют кино как средство для поднятия важных социальных и политических вопросов, связанных с женскими правами и дискриминацией. Это может включать в себя расследование тем насилия в отношении женщин, неравенства на рабочем месте, проблем семейного насил</w:t>
      </w:r>
      <w:r>
        <w:t>ия и других актуальных проблем.</w:t>
      </w:r>
    </w:p>
    <w:p w:rsidR="001655CB" w:rsidRDefault="001655CB" w:rsidP="001655CB">
      <w:r>
        <w:t>Кроме того, режиссеры активно сотрудничают с актерами и сценаристами-женщинами, чтобы создать более аутентичные и глубокие женские персонажи. Это содействует развитию женской голливудской кинематографии и позволяет выразить множество разнообразных голосов и историй.</w:t>
      </w:r>
    </w:p>
    <w:p w:rsidR="001655CB" w:rsidRDefault="001655CB" w:rsidP="001655CB">
      <w:r>
        <w:t>Современная кинорежиссура также акцентирует внимание на многогранности женской идентичности и опыта. Она исследует вопросы</w:t>
      </w:r>
      <w:r>
        <w:t>,</w:t>
      </w:r>
      <w:r>
        <w:t xml:space="preserve"> связанные с различными аспектами жизни женщин, включая пол, возраст, расу, сексуальную ориентацию и культурный контекст. Это позволяет создавать более глубокие и многомерные женские персонажи, которые отражают разнообразие жизни и о</w:t>
      </w:r>
      <w:r>
        <w:t>пыта женщин в современном мире.</w:t>
      </w:r>
    </w:p>
    <w:p w:rsidR="001655CB" w:rsidRDefault="001655CB" w:rsidP="001655CB">
      <w:r>
        <w:t>Кроме того, режиссеры активно использовать современные технологии и новаторские методы в кинематографии для более выразительного и вдохновляющего представления женских персонажей. Это может включать в себя визуальные эффекты, анимацию, виртуальную реальность и другие средства, которые расширяют границы в</w:t>
      </w:r>
      <w:r>
        <w:t>озможностей в создании образов.</w:t>
      </w:r>
    </w:p>
    <w:p w:rsidR="001655CB" w:rsidRDefault="001655CB" w:rsidP="001655CB">
      <w:proofErr w:type="spellStart"/>
      <w:r>
        <w:t>Эксплорация</w:t>
      </w:r>
      <w:proofErr w:type="spellEnd"/>
      <w:r>
        <w:t xml:space="preserve"> женских персонажей также способствует изменению восприятия и ожиданий касательно женщин в кино. Это позволяет бороться с стереотипами и устаревшими представлениями, открывая двери для новых и более вдохновляющих нюансов</w:t>
      </w:r>
      <w:r>
        <w:t xml:space="preserve"> в представлении женщин в кино.</w:t>
      </w:r>
    </w:p>
    <w:p w:rsidR="001655CB" w:rsidRDefault="001655CB" w:rsidP="001655CB">
      <w:r>
        <w:t xml:space="preserve">В целом, роль кинорежиссуры в </w:t>
      </w:r>
      <w:proofErr w:type="spellStart"/>
      <w:r>
        <w:t>эксплорации</w:t>
      </w:r>
      <w:proofErr w:type="spellEnd"/>
      <w:r>
        <w:t xml:space="preserve"> женских персонажей продолжает развиваться и эволюционировать, отражая текущие изменения в обществе и культуре. Современные режиссеры активно работают над созданием более глубоких, разнообразных и вдохновляющих женских персонажей, что делает кино более реалистичным, увлекательным и актуальным для аудитории всех возрастов и полов.</w:t>
      </w:r>
    </w:p>
    <w:p w:rsidR="001655CB" w:rsidRPr="001655CB" w:rsidRDefault="001655CB" w:rsidP="001655CB">
      <w:r>
        <w:lastRenderedPageBreak/>
        <w:t xml:space="preserve">В заключение, </w:t>
      </w:r>
      <w:proofErr w:type="spellStart"/>
      <w:r>
        <w:t>эксплорация</w:t>
      </w:r>
      <w:proofErr w:type="spellEnd"/>
      <w:r>
        <w:t xml:space="preserve"> женских персонажей в современной кинорежиссуре является важным шагом в направлении большей </w:t>
      </w:r>
      <w:proofErr w:type="spellStart"/>
      <w:r>
        <w:t>инклюзивности</w:t>
      </w:r>
      <w:proofErr w:type="spellEnd"/>
      <w:r>
        <w:t xml:space="preserve"> и разнообразия в киноискусстве. Режиссеры активно исследуют разные аспекты женской личности, рассказывают разнообразные истории и поднимают актуальные социокультурные вопросы. Это делает современное кино более интересным и реалистичным, а женские персонажи становятся более влиятельными и важными для киноиндустрии и зрителей.</w:t>
      </w:r>
      <w:bookmarkEnd w:id="0"/>
    </w:p>
    <w:sectPr w:rsidR="001655CB" w:rsidRPr="0016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91"/>
    <w:rsid w:val="001655CB"/>
    <w:rsid w:val="0030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62D5"/>
  <w15:chartTrackingRefBased/>
  <w15:docId w15:val="{535744A5-8F70-43BA-8969-B24D768B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2024-01-05T05:06:00Z</dcterms:created>
  <dcterms:modified xsi:type="dcterms:W3CDTF">2024-01-05T05:07:00Z</dcterms:modified>
</cp:coreProperties>
</file>