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226" w:rsidRDefault="00283588" w:rsidP="00283588">
      <w:pPr>
        <w:pStyle w:val="1"/>
        <w:jc w:val="center"/>
      </w:pPr>
      <w:r w:rsidRPr="00283588">
        <w:t>Реклама и экология</w:t>
      </w:r>
      <w:r>
        <w:t>:</w:t>
      </w:r>
      <w:r w:rsidRPr="00283588">
        <w:t xml:space="preserve"> зеленый маркетинг</w:t>
      </w:r>
    </w:p>
    <w:p w:rsidR="00283588" w:rsidRDefault="00283588" w:rsidP="00283588"/>
    <w:p w:rsidR="00283588" w:rsidRDefault="00283588" w:rsidP="00283588">
      <w:bookmarkStart w:id="0" w:name="_GoBack"/>
      <w:r>
        <w:t>Реклама и экология становятся все более важными аспектами в мире современного маркетинга. Зеленый маркетинг, также известный как экологический маркетинг или устойчивый маркетинг, представляет собой стратегию, направленную на продвижение продуктов и услуг с акцентом на их экологической устойчивости и социа</w:t>
      </w:r>
      <w:r>
        <w:t>льной ответственности компании.</w:t>
      </w:r>
    </w:p>
    <w:p w:rsidR="00283588" w:rsidRDefault="00283588" w:rsidP="00283588">
      <w:r>
        <w:t>Одним из основных принципов зеленого маркетинга является информирование потребителей о экологических характеристиках продуктов и услуг. Это может включать в себя упаковку с информацией о переработке, энергосбережении, использовании экологически чистых материалов и т. д. Такая информация позволяет потребителям принимать более осознанные решения и выбирать продукты, которые оказывают меньшее негативное в</w:t>
      </w:r>
      <w:r>
        <w:t>оздействие на окружающую среду.</w:t>
      </w:r>
    </w:p>
    <w:p w:rsidR="00283588" w:rsidRDefault="00283588" w:rsidP="00283588">
      <w:r>
        <w:t>Еще одним аспектом зеленого маркетинга является акцент на устойчивом производстве и экологически чистых технологиях. Компании, которые инвестируют в уменьшение своего экологического следа и соблюдают стандарты устойчивого производства, могут использовать это в качестве конкурентного преимущества и привлечь экологически ориентиро</w:t>
      </w:r>
      <w:r>
        <w:t>ванных потребителей.</w:t>
      </w:r>
    </w:p>
    <w:p w:rsidR="00283588" w:rsidRDefault="00283588" w:rsidP="00283588">
      <w:r>
        <w:t>Важным элементом зеленого маркетинга является также общественная ответственность компании. Это включает в себя участие в экологических и социальных инициативах, поддержку благотворительных организаций и активное участие в решении экологических проблем. Компании, которые демонстрируют свою заботу о окружающей среде и обществе, могут укрепить свой бренд и получить положительное восп</w:t>
      </w:r>
      <w:r>
        <w:t>риятие со стороны потребителей.</w:t>
      </w:r>
    </w:p>
    <w:p w:rsidR="00283588" w:rsidRDefault="00283588" w:rsidP="00283588">
      <w:r>
        <w:t>Примерами успешных зеленых маркетинговых кампаний могут служить рекламные акции, подчеркивающие использование возобновляемых источников энергии, сокращение выбросов в атмосферу или внедрение экологически чистых технологий в производство. Такие кампании не только способствуют продвижению экологически устойчивых продуктов, но и могут вдохновить другие компании на участие в устойчивом развитии.</w:t>
      </w:r>
    </w:p>
    <w:p w:rsidR="00283588" w:rsidRDefault="00283588" w:rsidP="00283588">
      <w:r>
        <w:t>Дополняя обсуждение зеленого маркетинга, важно отметить, что он также может способствовать снижению негативного воздействия бизнеса на окружающую среду. Компании, внедряющие экологически устойчивые практики, могут уменьшить потребление ресурсов, сократить выбросы вредных веществ и минимизировать отходы. Это, в свою очередь, может привести к снижению экологических рисков и сэкономленным</w:t>
      </w:r>
      <w:r>
        <w:t xml:space="preserve"> расходам на энергию и ресурсы.</w:t>
      </w:r>
    </w:p>
    <w:p w:rsidR="00283588" w:rsidRDefault="00283588" w:rsidP="00283588">
      <w:r>
        <w:t xml:space="preserve">Зеленый маркетинг также способствует формированию экологической осведомленности среди потребителей. Рекламные кампании, ориентированные на экологические вопросы, могут повысить уровень осведомленности о проблемах окружающей среды и мотивировать людей к более экологически ответственным действиям. Это может привести к росту интереса к экологически </w:t>
      </w:r>
      <w:r>
        <w:t>устойчивым продуктам и услугам.</w:t>
      </w:r>
    </w:p>
    <w:p w:rsidR="00283588" w:rsidRDefault="00283588" w:rsidP="00283588">
      <w:r>
        <w:t>Однако важно подчеркнуть, что зеленый маркетинг должен быть честным и прозрачным. Рекламные обещания о экологической устойчивости должны соответствовать действительности, чтобы избежать обмана потребителей. Неэффективное или ложное использование зеленого маркетинга может привести к негативным реакциям и даже</w:t>
      </w:r>
      <w:r>
        <w:t xml:space="preserve"> ущербу для репутации компании.</w:t>
      </w:r>
    </w:p>
    <w:p w:rsidR="00283588" w:rsidRDefault="00283588" w:rsidP="00283588">
      <w:r>
        <w:t>Таким образом, зеленый маркетинг представляет собой важную стратегию маркетинга, которая сочетает в себе устойчивость, социальную ответственность и продвижение экологически чистых продуктов и услуг. Он может принести выгоды как компаниям, так и окружающей среде, способствуя снижению экологических рисков и формированию более осознанных потребителей.</w:t>
      </w:r>
    </w:p>
    <w:p w:rsidR="00283588" w:rsidRPr="00283588" w:rsidRDefault="00283588" w:rsidP="00283588">
      <w:r>
        <w:lastRenderedPageBreak/>
        <w:t>В заключение, зеленый маркетинг становится неотъемлемой частью современного бизнеса, учитывая растущий интерес потребителей к экологической устойчивости и социальной ответственности компаний. Зеленый маркетинг не только способствует продвижению экологически чистых продуктов, но и способствует формированию позитивного образа компании и укреплению ее позиций на рынке.</w:t>
      </w:r>
      <w:bookmarkEnd w:id="0"/>
    </w:p>
    <w:sectPr w:rsidR="00283588" w:rsidRPr="002835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226"/>
    <w:rsid w:val="00283588"/>
    <w:rsid w:val="007232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F4CA5"/>
  <w15:chartTrackingRefBased/>
  <w15:docId w15:val="{B14BD478-E198-4375-B389-1387DCAFC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835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358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572</Words>
  <Characters>3264</Characters>
  <Application>Microsoft Office Word</Application>
  <DocSecurity>0</DocSecurity>
  <Lines>27</Lines>
  <Paragraphs>7</Paragraphs>
  <ScaleCrop>false</ScaleCrop>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2024-01-05T08:30:00Z</dcterms:created>
  <dcterms:modified xsi:type="dcterms:W3CDTF">2024-01-05T08:32:00Z</dcterms:modified>
</cp:coreProperties>
</file>