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0A" w:rsidRDefault="006934CF" w:rsidP="006934CF">
      <w:pPr>
        <w:pStyle w:val="1"/>
        <w:jc w:val="center"/>
      </w:pPr>
      <w:r w:rsidRPr="006934CF">
        <w:t>Анализ визуальных элементов в рекламе</w:t>
      </w:r>
    </w:p>
    <w:p w:rsidR="006934CF" w:rsidRDefault="006934CF" w:rsidP="006934CF"/>
    <w:p w:rsidR="006934CF" w:rsidRDefault="006934CF" w:rsidP="006934CF">
      <w:bookmarkStart w:id="0" w:name="_GoBack"/>
      <w:r>
        <w:t>Визуальные элементы играют важную роль в рекламе и имеют огромное влияние на эффективность рекламной кампании. Анализ визуальных элементов в рекламе позволяет понять, какие изображения, цвета, шрифты и композиции наиболее привлекательны и эффективны для це</w:t>
      </w:r>
      <w:r>
        <w:t>левой аудитории.</w:t>
      </w:r>
    </w:p>
    <w:p w:rsidR="006934CF" w:rsidRDefault="006934CF" w:rsidP="006934CF">
      <w:r>
        <w:t>Один из ключевых визуальных элементов - это изображения или фотографии, используемые в рекламе. Они могут передавать информацию о продукте или услуге, создавать эмоциональное воздействие на зрителей и вызывать интерес. Выбор правильных изображений, соответствующих сообщению бренда, является важным аспе</w:t>
      </w:r>
      <w:r>
        <w:t>ктом создания успешной рекламы.</w:t>
      </w:r>
    </w:p>
    <w:p w:rsidR="006934CF" w:rsidRDefault="006934CF" w:rsidP="006934CF">
      <w:r>
        <w:t>Цвета также играют важную роль в визуальной составляющей рекламы. Они могут вызывать определенные эмоции и ассоциации у зрителей. Например, яркие и насыщенные цвета могут привлечь внимание, а мягкие и пастельные цвета могут создать ощущение нежности или спокойствия. Правильно подобранные цвета могут подчеркнуть брендовую идентичност</w:t>
      </w:r>
      <w:r>
        <w:t>ь и усилить восприятие рекламы.</w:t>
      </w:r>
    </w:p>
    <w:p w:rsidR="006934CF" w:rsidRDefault="006934CF" w:rsidP="006934CF">
      <w:r>
        <w:t xml:space="preserve">Шрифты и </w:t>
      </w:r>
      <w:proofErr w:type="spellStart"/>
      <w:r>
        <w:t>типографика</w:t>
      </w:r>
      <w:proofErr w:type="spellEnd"/>
      <w:r>
        <w:t xml:space="preserve"> также важны для визуального анализа. Они должны быть легко читаемыми и соответствовать стилю бренда. Выбор шрифтов может помочь выделить важные сообщения и информацию в рекламе, делая ее более дост</w:t>
      </w:r>
      <w:r>
        <w:t>упной и понятной для аудитории.</w:t>
      </w:r>
    </w:p>
    <w:p w:rsidR="006934CF" w:rsidRDefault="006934CF" w:rsidP="006934CF">
      <w:r>
        <w:t>Композиция и расположение визуальных элементов также имеют значение. Правильное размещение изображений, текста и логотипа может создать баланс и привлечь внимание к ключевым элементам. Креативное использование композиции может сделать рекла</w:t>
      </w:r>
      <w:r>
        <w:t>му запоминающейся и уникальной.</w:t>
      </w:r>
    </w:p>
    <w:p w:rsidR="006934CF" w:rsidRDefault="006934CF" w:rsidP="006934CF">
      <w:r>
        <w:t>Наконец, визуальные элементы должны быть согласованы с общим сообщением и целями рекламной кампании. Они должны поддерживать и усиливать основное сообщение и вызывать желаемую реакцию у аудитории.</w:t>
      </w:r>
    </w:p>
    <w:p w:rsidR="006934CF" w:rsidRDefault="006934CF" w:rsidP="006934CF">
      <w:r>
        <w:t xml:space="preserve">Еще одним важным аспектом визуальных элементов в рекламе является </w:t>
      </w:r>
      <w:proofErr w:type="spellStart"/>
      <w:r>
        <w:t>консистентность</w:t>
      </w:r>
      <w:proofErr w:type="spellEnd"/>
      <w:r>
        <w:t>. Все визуальные компоненты, такие как логотипы, цвета, шрифты и стиль изображений, должны быть согласованы и соответствовать брендовой идентичности. Это помогает укрепить узнаваемость бренда и создать цельное виз</w:t>
      </w:r>
      <w:r>
        <w:t>уальное восприятие у аудитории.</w:t>
      </w:r>
    </w:p>
    <w:p w:rsidR="006934CF" w:rsidRDefault="006934CF" w:rsidP="006934CF">
      <w:r>
        <w:t>Также важно учитывать культурные особенности и предпочтения аудитории при выборе визуальных элементов. Что может быть эффективным в одной стране или культурной среде, может не работать в другой. Поэтому адаптация визуальных элементов под целевую аудиторию является важной стратегичес</w:t>
      </w:r>
      <w:r>
        <w:t>кой задачей для рекламодателей.</w:t>
      </w:r>
    </w:p>
    <w:p w:rsidR="006934CF" w:rsidRDefault="006934CF" w:rsidP="006934CF">
      <w:r>
        <w:t xml:space="preserve">Нельзя также забывать об эволюции визуальных трендов. Визуальные предпочтения аудитории могут меняться со временем, и рекламодатели должны следить за текущими трендами и адаптировать свои рекламные материалы, чтобы оставаться </w:t>
      </w:r>
      <w:r>
        <w:t>актуальными и привлекательными.</w:t>
      </w:r>
    </w:p>
    <w:p w:rsidR="006934CF" w:rsidRDefault="006934CF" w:rsidP="006934CF">
      <w:r>
        <w:t>В конечном итоге визуальные элементы в рекламе имеют огромное значение для формирования первого впечатления и привлечения внимания аудитории. Их правильный выбор и эффективное использование могут сделать рекламную кампанию более успешной и воздействующей на целевую аудиторию.</w:t>
      </w:r>
    </w:p>
    <w:p w:rsidR="006934CF" w:rsidRPr="006934CF" w:rsidRDefault="006934CF" w:rsidP="006934CF">
      <w:r>
        <w:t xml:space="preserve">В заключение, анализ визуальных элементов в рекламе является важной частью процесса создания эффективных рекламных кампаний. Правильно выбранные изображения, цвета, шрифты </w:t>
      </w:r>
      <w:r>
        <w:lastRenderedPageBreak/>
        <w:t>и композиция могут значительно повысить эффективность рекламы, делая ее более привлекательной и запоминающейся для зрителей.</w:t>
      </w:r>
      <w:bookmarkEnd w:id="0"/>
    </w:p>
    <w:sectPr w:rsidR="006934CF" w:rsidRPr="0069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0A"/>
    <w:rsid w:val="006934CF"/>
    <w:rsid w:val="009A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AAC2"/>
  <w15:chartTrackingRefBased/>
  <w15:docId w15:val="{92459E51-6010-4896-A0F4-1AC733C7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3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4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934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2024-01-05T09:02:00Z</dcterms:created>
  <dcterms:modified xsi:type="dcterms:W3CDTF">2024-01-05T09:04:00Z</dcterms:modified>
</cp:coreProperties>
</file>