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C2" w:rsidRDefault="00D54631" w:rsidP="00D54631">
      <w:pPr>
        <w:pStyle w:val="1"/>
        <w:jc w:val="center"/>
      </w:pPr>
      <w:r w:rsidRPr="00D54631">
        <w:t>Секреты успешных рекламных текстов</w:t>
      </w:r>
    </w:p>
    <w:p w:rsidR="00D54631" w:rsidRDefault="00D54631" w:rsidP="00D54631"/>
    <w:p w:rsidR="00D54631" w:rsidRDefault="00D54631" w:rsidP="00D54631">
      <w:bookmarkStart w:id="0" w:name="_GoBack"/>
      <w:r>
        <w:t>Рекламные тексты играют важную роль в создании привлекательных и эффективных рекламных кампаний. От креативных заголовков до убедительных описаний продуктов, качественные рекламные тексты могут привлечь внимание аудитории и мотивировать ее на действия. В этом реферате мы рассмотрим некоторые секр</w:t>
      </w:r>
      <w:r>
        <w:t>еты успешных рекламных текстов.</w:t>
      </w:r>
    </w:p>
    <w:p w:rsidR="00D54631" w:rsidRDefault="00D54631" w:rsidP="00D54631">
      <w:r>
        <w:t xml:space="preserve">1. Знание целевой аудитории: Перед тем как начать писать рекламный текст, необходимо тщательно изучить и понять целевую аудиторию. Это позволит определить ее потребности, интересы и проблемы, которые продукт или услуга могут решить. Зная свою аудиторию, вы сможете создать текст, который будет </w:t>
      </w:r>
      <w:proofErr w:type="spellStart"/>
      <w:r>
        <w:t>реле</w:t>
      </w:r>
      <w:r>
        <w:t>вантен</w:t>
      </w:r>
      <w:proofErr w:type="spellEnd"/>
      <w:r>
        <w:t xml:space="preserve"> и привлекателен для нее.</w:t>
      </w:r>
    </w:p>
    <w:p w:rsidR="00D54631" w:rsidRDefault="00D54631" w:rsidP="00D54631">
      <w:r>
        <w:t>2. Ясность и конкретность: Успешные рекламные тексты должны быть ясными и конкретными. Избегайте излишней абстракции и обобщений. Вместо этого, предоставьте четкую информацию о том, как продукт или услуга может решить проблему или удо</w:t>
      </w:r>
      <w:r>
        <w:t>влетворить потребность клиента.</w:t>
      </w:r>
    </w:p>
    <w:p w:rsidR="00D54631" w:rsidRDefault="00D54631" w:rsidP="00D54631">
      <w:r>
        <w:t xml:space="preserve">3. Уникальное предложение: </w:t>
      </w:r>
      <w:proofErr w:type="gramStart"/>
      <w:r>
        <w:t>В</w:t>
      </w:r>
      <w:proofErr w:type="gramEnd"/>
      <w:r>
        <w:t xml:space="preserve"> рекламном тексте следует выделить уникальное предложение продукта или услуги (УПП), которое делает его особенным по сравнению с конкурентами. Это может быть особенность продукта, выгода для клиента или какое-</w:t>
      </w:r>
      <w:r>
        <w:t>то дополнительное преимущество.</w:t>
      </w:r>
    </w:p>
    <w:p w:rsidR="00D54631" w:rsidRDefault="00D54631" w:rsidP="00D54631">
      <w:r>
        <w:t>4. Заголовок: Заголовок - это первое, что видит потенциальный клиент, поэтому он должен быть внимательно продуман. Заголовок должен быть кратким, увлекательным и вызывающим интерес. Он может содержать обещание решения проблемы или</w:t>
      </w:r>
      <w:r>
        <w:t xml:space="preserve"> вызвать эмоциональную реакцию.</w:t>
      </w:r>
    </w:p>
    <w:p w:rsidR="00D54631" w:rsidRDefault="00D54631" w:rsidP="00D54631">
      <w:r>
        <w:t>5. Использование эмоций: Эмоциональное воздействие часто бывает более эффективным, чем логические аргументы. Попробуйте создать текст, который вызывает эмоции у вашей аудитории. Это может быть радость, страх, смех или вдохновение, в завис</w:t>
      </w:r>
      <w:r>
        <w:t>имости от контекста и продукта.</w:t>
      </w:r>
    </w:p>
    <w:p w:rsidR="00D54631" w:rsidRDefault="00D54631" w:rsidP="00D54631">
      <w:r>
        <w:t>6. Вызов к действию: Каждый успешный рекламный текст должен завершаться вызовом к действию (CTA). CTA может быть в виде просьбы сделать покупку, зарегистрироваться на сайте, подписаться на рассылку или выпо</w:t>
      </w:r>
      <w:r>
        <w:t>лнить другие желаемые действия.</w:t>
      </w:r>
    </w:p>
    <w:p w:rsidR="00D54631" w:rsidRDefault="00D54631" w:rsidP="00D54631">
      <w:r>
        <w:t>7. Тестирование и анализ: Наконец, важно проводить тестирование различных версий рекламных текстов и анализировать их эффективность. Это позволит оптимизировать тексты и улучшить результаты ваших рекламных кампаний.</w:t>
      </w:r>
    </w:p>
    <w:p w:rsidR="00D54631" w:rsidRDefault="00D54631" w:rsidP="00D54631">
      <w:r>
        <w:t>8. Анализ конкурентов: Изучение рекламных текстов ваших конкурентов может предоставить полезные идеи и помочь выделиться среди множества рекламных предложений. Понаблюдайте за тем, какие слова и фразы они используют, и какие эмоции и ассоциации они стара</w:t>
      </w:r>
      <w:r>
        <w:t>ются вызвать у своей аудитории.</w:t>
      </w:r>
    </w:p>
    <w:p w:rsidR="00D54631" w:rsidRDefault="00D54631" w:rsidP="00D54631">
      <w:r>
        <w:t xml:space="preserve">9. </w:t>
      </w:r>
      <w:proofErr w:type="spellStart"/>
      <w:r>
        <w:t>Консистентность</w:t>
      </w:r>
      <w:proofErr w:type="spellEnd"/>
      <w:r>
        <w:t xml:space="preserve"> бренда: Рекламные тексты должны быть консистентными с вашим брендом и его ценностями. Соблюдайте единый стиль и тон, чтобы создать узнавае</w:t>
      </w:r>
      <w:r>
        <w:t>мость и доверие среди клиентов.</w:t>
      </w:r>
    </w:p>
    <w:p w:rsidR="00D54631" w:rsidRDefault="00D54631" w:rsidP="00D54631">
      <w:r>
        <w:t>10. Тестирование заголовков и CTA: Заголовок и CTA являются ключевыми элементами рекламных текстов. Проводите A/B-тестирование разных вариантов заголовков и CTA, чтобы определить, ка</w:t>
      </w:r>
      <w:r>
        <w:t>кие из них наиболее эффективны.</w:t>
      </w:r>
    </w:p>
    <w:p w:rsidR="00D54631" w:rsidRDefault="00D54631" w:rsidP="00D54631">
      <w:r>
        <w:t xml:space="preserve">11. Оптимизация для поисковых систем: Если ваша реклама размещается онлайн, не забывайте об оптимизации текстов для поисковых систем (SEO). Используйте ключевые слова, связанные с </w:t>
      </w:r>
      <w:r>
        <w:lastRenderedPageBreak/>
        <w:t>вашим продуктом или услугой, чтобы помочь потенциальным клиентам находить ваш</w:t>
      </w:r>
      <w:r>
        <w:t>у рекламу в поисковых системах.</w:t>
      </w:r>
    </w:p>
    <w:p w:rsidR="00D54631" w:rsidRDefault="00D54631" w:rsidP="00D54631">
      <w:r>
        <w:t>12. Изучение трендов: Рекламные тренды постоянно меняются. Будьте в курсе последних тенденций и адаптируйте свои тексты в соответствии с изменениями в потребительско</w:t>
      </w:r>
      <w:r>
        <w:t>м поведении и вкусах аудитории.</w:t>
      </w:r>
    </w:p>
    <w:p w:rsidR="00D54631" w:rsidRDefault="00D54631" w:rsidP="00D54631">
      <w:r>
        <w:t xml:space="preserve">13. Привлечение внимания с первых секунд: </w:t>
      </w:r>
      <w:proofErr w:type="gramStart"/>
      <w:r>
        <w:t>В</w:t>
      </w:r>
      <w:proofErr w:type="gramEnd"/>
      <w:r>
        <w:t xml:space="preserve"> мире информационного перенасыщения важно привлечь внимание с первых секунд. Постарайтесь сделать ваш рекламный текст увлекательным и информативным с самого начал</w:t>
      </w:r>
      <w:r>
        <w:t>а.</w:t>
      </w:r>
    </w:p>
    <w:p w:rsidR="00D54631" w:rsidRDefault="00D54631" w:rsidP="00D54631">
      <w:r>
        <w:t>14. Обратная связь: Слушайте обратную связь от клиентов и анализируйте ее. Это может помочь вам понять, какие аспекты рекламных текстов работают,</w:t>
      </w:r>
      <w:r>
        <w:t xml:space="preserve"> а какие нуждаются в улучшении.</w:t>
      </w:r>
    </w:p>
    <w:p w:rsidR="00D54631" w:rsidRDefault="00D54631" w:rsidP="00D54631">
      <w:r>
        <w:t>Все эти секреты могут сделать ваши рекламные тексты более привлекательными и эффективными. Помните, что реклама - это инструмент для убеждения и влияния, и хорошо продуманные тексты могут значительно усилить вашу рекламную стратегию.</w:t>
      </w:r>
    </w:p>
    <w:p w:rsidR="00D54631" w:rsidRPr="00D54631" w:rsidRDefault="00D54631" w:rsidP="00D54631">
      <w:r>
        <w:t>В заключение, успешные рекламные тексты - это искусство, которое требует внимания к деталям, знание аудитории и творческий подход. Следуя вышеперечисленным секретам, вы можете создать рекламные тексты, которые будут привлекать внимание и достигать поставленных целей.</w:t>
      </w:r>
      <w:bookmarkEnd w:id="0"/>
    </w:p>
    <w:sectPr w:rsidR="00D54631" w:rsidRPr="00D5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2"/>
    <w:rsid w:val="00D54631"/>
    <w:rsid w:val="00E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CEDF"/>
  <w15:chartTrackingRefBased/>
  <w15:docId w15:val="{4D3C6624-1223-4CF9-9045-A6E0360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2024-01-05T09:50:00Z</dcterms:created>
  <dcterms:modified xsi:type="dcterms:W3CDTF">2024-01-05T09:50:00Z</dcterms:modified>
</cp:coreProperties>
</file>