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CA" w:rsidRDefault="003649E3" w:rsidP="003649E3">
      <w:pPr>
        <w:pStyle w:val="1"/>
        <w:jc w:val="center"/>
      </w:pPr>
      <w:r>
        <w:t>Даосизм и его философия</w:t>
      </w:r>
    </w:p>
    <w:p w:rsidR="003649E3" w:rsidRDefault="003649E3" w:rsidP="003649E3"/>
    <w:p w:rsidR="003649E3" w:rsidRDefault="003649E3" w:rsidP="003649E3">
      <w:bookmarkStart w:id="0" w:name="_GoBack"/>
      <w:r>
        <w:t xml:space="preserve">Даосизм, также известный как </w:t>
      </w:r>
      <w:proofErr w:type="spellStart"/>
      <w:r>
        <w:t>Таоизм</w:t>
      </w:r>
      <w:proofErr w:type="spellEnd"/>
      <w:r>
        <w:t>, представляет собой философскую и религиозную систему, которая впервые появилась в Китае и оказала глубокое влияние на культуру, философию и религиозную практику этой страны. Даосизм возник в VI-V веках до н.э. и был сформулирован основными трактатами, такими как "Дао Дэ Цзин" (или "</w:t>
      </w:r>
      <w:proofErr w:type="spellStart"/>
      <w:r>
        <w:t>Тао</w:t>
      </w:r>
      <w:proofErr w:type="spellEnd"/>
      <w:r>
        <w:t xml:space="preserve"> Те Цзин"), приписываемы</w:t>
      </w:r>
      <w:r>
        <w:t xml:space="preserve">ми </w:t>
      </w:r>
      <w:proofErr w:type="spellStart"/>
      <w:r>
        <w:t>Лао</w:t>
      </w:r>
      <w:proofErr w:type="spellEnd"/>
      <w:r>
        <w:t xml:space="preserve"> </w:t>
      </w:r>
      <w:proofErr w:type="spellStart"/>
      <w:r>
        <w:t>Цзы</w:t>
      </w:r>
      <w:proofErr w:type="spellEnd"/>
      <w:r>
        <w:t>, и другими текстами.</w:t>
      </w:r>
    </w:p>
    <w:p w:rsidR="003649E3" w:rsidRDefault="003649E3" w:rsidP="003649E3">
      <w:r>
        <w:t>В центре даосизма лежит понятие "Дао" или "</w:t>
      </w:r>
      <w:proofErr w:type="spellStart"/>
      <w:r>
        <w:t>Тао</w:t>
      </w:r>
      <w:proofErr w:type="spellEnd"/>
      <w:r>
        <w:t xml:space="preserve">", которое можно перевести как "Путь" или "Дорога". Даосизм учит, что Дао - это всеобъемлющая и невидимая сила, которая пронизывает всю реальность и природу, и что гармония и равновесие могут быть достигнуты, следуя естественному порядку вещей, а не противореча ему. Даосизм представляет Дао как непостижимую и таинственную сущность, которая </w:t>
      </w:r>
      <w:r>
        <w:t>лежит в основе всего сущего.</w:t>
      </w:r>
    </w:p>
    <w:p w:rsidR="003649E3" w:rsidRDefault="003649E3" w:rsidP="003649E3">
      <w:r>
        <w:t>Одним из ключевых концепций даосизма является идея "</w:t>
      </w:r>
      <w:proofErr w:type="spellStart"/>
      <w:r>
        <w:t>Ууэй</w:t>
      </w:r>
      <w:proofErr w:type="spellEnd"/>
      <w:r>
        <w:t>" или "Вей", что означает "бездействие" или "пассивность". Согласно этой философии, мудрый человек должен действовать в соответствии с естественным потоком событий и не вмешиваться слишком активно в ход событий. Это позволяет достичь гармон</w:t>
      </w:r>
      <w:r>
        <w:t>ии и избежать лишних страданий.</w:t>
      </w:r>
    </w:p>
    <w:p w:rsidR="003649E3" w:rsidRDefault="003649E3" w:rsidP="003649E3">
      <w:r>
        <w:t>Даосизм также подчеркивает значение "</w:t>
      </w:r>
      <w:proofErr w:type="spellStart"/>
      <w:r>
        <w:t>Ву</w:t>
      </w:r>
      <w:proofErr w:type="spellEnd"/>
      <w:r>
        <w:t xml:space="preserve"> </w:t>
      </w:r>
      <w:proofErr w:type="spellStart"/>
      <w:r>
        <w:t>Вэй</w:t>
      </w:r>
      <w:proofErr w:type="spellEnd"/>
      <w:r>
        <w:t>" или "Не-Действия", что означает действовать без желания и стремления к результатам. Это концепция акцентирует спонтанность и принятие событий такими, какие они есть, и утверждает, что истинное счастье и гармония могут быть достигнуты чере</w:t>
      </w:r>
      <w:r>
        <w:t>з отсутствие амбиций и желаний.</w:t>
      </w:r>
    </w:p>
    <w:p w:rsidR="003649E3" w:rsidRDefault="003649E3" w:rsidP="003649E3">
      <w:r>
        <w:t xml:space="preserve">Даосизм также включает практики и учения, связанные с </w:t>
      </w:r>
      <w:proofErr w:type="spellStart"/>
      <w:r>
        <w:t>Цигуном</w:t>
      </w:r>
      <w:proofErr w:type="spellEnd"/>
      <w:r>
        <w:t xml:space="preserve"> (или </w:t>
      </w:r>
      <w:proofErr w:type="spellStart"/>
      <w:r>
        <w:t>Тайцзицюань</w:t>
      </w:r>
      <w:proofErr w:type="spellEnd"/>
      <w:r>
        <w:t xml:space="preserve">), которые направлены на поддержание физического и духовного здоровья через упражнения, сосредотачивающиеся на дыхании, движении и медитации. </w:t>
      </w:r>
      <w:proofErr w:type="spellStart"/>
      <w:r>
        <w:t>Цигун</w:t>
      </w:r>
      <w:proofErr w:type="spellEnd"/>
      <w:r>
        <w:t xml:space="preserve"> помогает развивать гармонию между телом и разумом, а также укреплять эне</w:t>
      </w:r>
      <w:r>
        <w:t>ргетические потоки в организме.</w:t>
      </w:r>
    </w:p>
    <w:p w:rsidR="003649E3" w:rsidRDefault="003649E3" w:rsidP="003649E3">
      <w:r>
        <w:t>Итак, даосизм представляет собой уникальную философию и религиозную систему, которая призывает к гармонии, равновесию и спонтанности в жизни. Он оказал значительное влияние на культуру Китая и остается важным элементом китайской религиозной и философской традиции.</w:t>
      </w:r>
    </w:p>
    <w:p w:rsidR="003649E3" w:rsidRDefault="003649E3" w:rsidP="003649E3">
      <w:r>
        <w:t xml:space="preserve">Даосизм также включает в себя ритуалы и обряды, направленные на установление связи с Дао и приобретение духовной просветленности. Один из таких ритуалов - это медитация, которая помогает человеку погрузиться в самопознание и осознание внутреннего мира. Медитация в даосизме способствует умиротворению разума </w:t>
      </w:r>
      <w:r>
        <w:t>и достижению духовной гармонии.</w:t>
      </w:r>
    </w:p>
    <w:p w:rsidR="003649E3" w:rsidRDefault="003649E3" w:rsidP="003649E3">
      <w:r>
        <w:t>Даосизм также представляет концепцию "</w:t>
      </w:r>
      <w:proofErr w:type="spellStart"/>
      <w:r>
        <w:t>Юанььфу</w:t>
      </w:r>
      <w:proofErr w:type="spellEnd"/>
      <w:r>
        <w:t>" или "Источник и Возвращение", которая описывает циклическое движение вселенной, включая цикл рождения и смерти. Согласно этой концепции, все вещи возникают из единого источника (Дао) и возвращаются к нему в конечном итоге. Это подчеркивает бесконечное движение и</w:t>
      </w:r>
      <w:r>
        <w:t xml:space="preserve"> преходящую природу всех вещей.</w:t>
      </w:r>
    </w:p>
    <w:p w:rsidR="003649E3" w:rsidRDefault="003649E3" w:rsidP="003649E3">
      <w:r>
        <w:t>Еще одной важной частью даосизма является алхимия, которая была популярной практикой в древнем Китае. Алхимики стремились достичь бессмертия и духовной просветленности путем создания эликсиров</w:t>
      </w:r>
      <w:r>
        <w:t>,</w:t>
      </w:r>
      <w:r>
        <w:t xml:space="preserve"> и практик, направленных на улучшение физ</w:t>
      </w:r>
      <w:r>
        <w:t>ического и духовного состояния.</w:t>
      </w:r>
    </w:p>
    <w:p w:rsidR="003649E3" w:rsidRDefault="003649E3" w:rsidP="003649E3">
      <w:r>
        <w:t>Следует отметить, что даосизм не имеет однородной иерархии и канонических обрядов, как многие другие религии. Это позволяет верующим выбирать собственный путь к духовному развитию и самосовершенствованию, след</w:t>
      </w:r>
      <w:r>
        <w:t>уя основным принципам даосизма.</w:t>
      </w:r>
    </w:p>
    <w:p w:rsidR="003649E3" w:rsidRPr="003649E3" w:rsidRDefault="003649E3" w:rsidP="003649E3">
      <w:r>
        <w:lastRenderedPageBreak/>
        <w:t>Итак, даосизм представляет собой уникальную философию и религию, которая призывает к гармонии с природой, самопознанию и принятию мира таким, какой он есть. Эта религиозная система оказала глубокое влияние на культуру, искусство и философию Китая и продолжает привлекать интерес многих людей в поиске духовной гармонии и понимания мира.</w:t>
      </w:r>
      <w:bookmarkEnd w:id="0"/>
    </w:p>
    <w:sectPr w:rsidR="003649E3" w:rsidRPr="0036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CA"/>
    <w:rsid w:val="003649E3"/>
    <w:rsid w:val="00F4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1F66"/>
  <w15:chartTrackingRefBased/>
  <w15:docId w15:val="{FE18953C-0C82-497E-A380-89F55E69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2024-01-06T04:26:00Z</dcterms:created>
  <dcterms:modified xsi:type="dcterms:W3CDTF">2024-01-06T04:27:00Z</dcterms:modified>
</cp:coreProperties>
</file>