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85" w:rsidRDefault="00132155" w:rsidP="00132155">
      <w:pPr>
        <w:pStyle w:val="1"/>
        <w:jc w:val="center"/>
      </w:pPr>
      <w:r w:rsidRPr="00132155">
        <w:t>Религия и устойчивое развитие общества</w:t>
      </w:r>
    </w:p>
    <w:p w:rsidR="00132155" w:rsidRDefault="00132155" w:rsidP="00132155"/>
    <w:p w:rsidR="00132155" w:rsidRDefault="00132155" w:rsidP="00132155">
      <w:bookmarkStart w:id="0" w:name="_GoBack"/>
      <w:r>
        <w:t>Религия, как одна из важнейших сфер культуры и духовной жизни, играет значительную роль в формировании ценностей, убеждений и поведения членов общества. В контексте устойчивого развития общества, понимаемого как стремление обеспечить качество жизни для текущих и будущих поколений, рели</w:t>
      </w:r>
      <w:r>
        <w:t>гия имеет свой вклад и влияние.</w:t>
      </w:r>
    </w:p>
    <w:p w:rsidR="00132155" w:rsidRDefault="00132155" w:rsidP="00132155">
      <w:r>
        <w:t>Один из ключевых аспектов влияния религии на устойчивое развитие - это формирование моральных и этических норм. Религиозные убеждения и доктрины могут служить основой для моральных ценностей и норм поведения. Многие религии учат о том, что человек должен быть ответственным за свои действия, заботиться о природе и окружающей среде, а также оказывать помощь нуждающимся. Эти принципы могут способствовать развитию у</w:t>
      </w:r>
      <w:r>
        <w:t>стойчивых общественных практик.</w:t>
      </w:r>
    </w:p>
    <w:p w:rsidR="00132155" w:rsidRDefault="00132155" w:rsidP="00132155">
      <w:r>
        <w:t>Религиозные организации также могут играть активную роль в социальной деятельности и благотворительности. Многие церковные и религиозные группы участвуют в помощи бедным, борьбе с голодом, образовании и медицинской помощи. Эти усилия способствуют социальной справедл</w:t>
      </w:r>
      <w:r>
        <w:t>ивости и устойчивости общества.</w:t>
      </w:r>
    </w:p>
    <w:p w:rsidR="00132155" w:rsidRDefault="00132155" w:rsidP="00132155">
      <w:r>
        <w:t>Однако, религия также может вызывать вызовы и конфликты в контексте устойчивого развития. Религиозные разногласия и конфликты могут привести к нарушению мира и стабильности в обществе. Кроме того, некоторые религиозные убеждения могут столкнуться с научными исследованиями и технологическими изменениями, что может вызвать напряжение между религио</w:t>
      </w:r>
      <w:r>
        <w:t>зными и секулярными интересами.</w:t>
      </w:r>
    </w:p>
    <w:p w:rsidR="00132155" w:rsidRDefault="00132155" w:rsidP="00132155">
      <w:r>
        <w:t>В современном мире важно находить баланс между свободой вероисповедания и уважением к религиозным убеждениям и необходимостью обеспечения устойчивого развития общества. Понимание роли религии в формировании ценностей и действий членов общества может способствовать созданию более устойчивых и справедливых обществ.</w:t>
      </w:r>
    </w:p>
    <w:p w:rsidR="00132155" w:rsidRDefault="00132155" w:rsidP="00132155">
      <w:r>
        <w:t>Религия, как одна из важнейших сфер культуры и духовной жизни, играет значительную роль в формировании ценностей, убеждений и поведения членов общества. В контексте устойчивого развития общества, понимаемого как стремление обеспечить качество жизни для текущих и будущих поколений, рели</w:t>
      </w:r>
      <w:r>
        <w:t>гия имеет свой вклад и влияние.</w:t>
      </w:r>
    </w:p>
    <w:p w:rsidR="00132155" w:rsidRDefault="00132155" w:rsidP="00132155">
      <w:r>
        <w:t>Один из ключевых аспектов влияния религии на устойчивое развитие - это формирование моральных и этических норм. Религиозные убеждения и доктрины могут служить основой для моральных ценностей и норм поведения. Многие религии учат о том, что человек должен быть ответственным за свои действия, заботиться о природе и окружающей среде, а также оказывать помощь нуждающимся. Эти принципы могут способствовать развитию у</w:t>
      </w:r>
      <w:r>
        <w:t>стойчивых общественных практик.</w:t>
      </w:r>
    </w:p>
    <w:p w:rsidR="00132155" w:rsidRDefault="00132155" w:rsidP="00132155">
      <w:r>
        <w:t>Религиозные организации также могут играть активную роль в социальной деятельности и благотворительности. Многие церковные и религиозные группы участвуют в помощи бедным, борьбе с голодом, образовании и медицинской помощи. Эти усилия способствуют социальной справедл</w:t>
      </w:r>
      <w:r>
        <w:t>ивости и устойчивости общества.</w:t>
      </w:r>
    </w:p>
    <w:p w:rsidR="00132155" w:rsidRDefault="00132155" w:rsidP="00132155">
      <w:r>
        <w:t>Однако, религия также может вызывать вызовы и конфликты в контексте устойчивого развития. Религиозные разногласия и конфликты могут привести к нарушению мира и стабильности в обществе. Кроме того, некоторые религиозные убеждения могут столкнуться с научными исследованиями и технологическими изменениями, что может вызвать напряжение между религиозными и секулярными интересами.</w:t>
      </w:r>
    </w:p>
    <w:p w:rsidR="00132155" w:rsidRDefault="00132155" w:rsidP="00132155">
      <w:r>
        <w:lastRenderedPageBreak/>
        <w:t>В современном мире важно находить баланс между свободой вероисповедания и уважением к религиозным убеждениям и необходимостью обеспечения устойчивого развития общества. Понимание роли религии в формировании ценностей и действий членов общества может способствовать созданию более уст</w:t>
      </w:r>
      <w:r>
        <w:t>ойчивых и справедливых обществ.</w:t>
      </w:r>
    </w:p>
    <w:p w:rsidR="00132155" w:rsidRDefault="00132155" w:rsidP="00132155">
      <w:r>
        <w:t>Религия оказывает влияние на общество и человеческое поведение на протяжении многих веков. Ее роль в устойчивом развитии общества может быть</w:t>
      </w:r>
      <w:r>
        <w:t>,</w:t>
      </w:r>
      <w:r>
        <w:t xml:space="preserve"> как положительной, так и вызывающей вызовы, и исследование этой темы продолжает быть актуальным и важным аспектом дебатов о будущем человечества.</w:t>
      </w:r>
    </w:p>
    <w:p w:rsidR="00132155" w:rsidRPr="00132155" w:rsidRDefault="00132155" w:rsidP="00132155">
      <w:r>
        <w:t>В заключение, религия играет значимую роль в формировании ценностей, моральных норм и социальных практик в обществе. Она может способствовать устойчивому развитию через участие в социальных и благотворительных инициативах, но также может представлять вызовы в виде религиозных конфликтов и разногласий. Понимание этой роли религии является важным аспектом обсуждения устойчивого развития общества в современном мире.</w:t>
      </w:r>
      <w:bookmarkEnd w:id="0"/>
    </w:p>
    <w:sectPr w:rsidR="00132155" w:rsidRPr="0013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85"/>
    <w:rsid w:val="00132155"/>
    <w:rsid w:val="00E9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D006"/>
  <w15:chartTrackingRefBased/>
  <w15:docId w15:val="{20D84837-A357-40B9-8E02-DAFF764E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2024-01-06T17:53:00Z</dcterms:created>
  <dcterms:modified xsi:type="dcterms:W3CDTF">2024-01-06T17:55:00Z</dcterms:modified>
</cp:coreProperties>
</file>