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99" w:rsidRDefault="00FB6291" w:rsidP="00FB6291">
      <w:pPr>
        <w:pStyle w:val="1"/>
        <w:jc w:val="center"/>
      </w:pPr>
      <w:r w:rsidRPr="00FB6291">
        <w:t>Религиозные аспекты в мировом кинематографе</w:t>
      </w:r>
    </w:p>
    <w:p w:rsidR="00FB6291" w:rsidRDefault="00FB6291" w:rsidP="00FB6291"/>
    <w:p w:rsidR="00FB6291" w:rsidRDefault="00FB6291" w:rsidP="00FB6291">
      <w:bookmarkStart w:id="0" w:name="_GoBack"/>
      <w:r>
        <w:t>Мировой кинематограф всегда был зеркалом общественных и культурных процессов, и религия оказала значительное влияние на его развитие и содержание. Религиозные темы, мотивы и символы давно присутствуют в фильмах, и они играют важную роль в формировании сюжетов, персонажей и эмоциональной силы ки</w:t>
      </w:r>
      <w:r>
        <w:t>нематографических произведений.</w:t>
      </w:r>
    </w:p>
    <w:p w:rsidR="00FB6291" w:rsidRDefault="00FB6291" w:rsidP="00FB6291">
      <w:r>
        <w:t>Одним из самых ранних проявлений религиозных аспектов в кинематографе было появление фильмов, основанных на библейских сюжетах. Такие фильмы, как "Библейские истории" и "</w:t>
      </w:r>
      <w:proofErr w:type="spellStart"/>
      <w:r>
        <w:t>Сансон</w:t>
      </w:r>
      <w:proofErr w:type="spellEnd"/>
      <w:r>
        <w:t xml:space="preserve"> и </w:t>
      </w:r>
      <w:proofErr w:type="spellStart"/>
      <w:r>
        <w:t>Далила</w:t>
      </w:r>
      <w:proofErr w:type="spellEnd"/>
      <w:r>
        <w:t>", представляли библейские персонажи и события на больших экранах и стали одними из первых успешных художественных работ в кинематографе. Они позволили зрителям пережить важные религиозные моменты и истор</w:t>
      </w:r>
      <w:r>
        <w:t>ии в кинематографической форме.</w:t>
      </w:r>
    </w:p>
    <w:p w:rsidR="00FB6291" w:rsidRDefault="00FB6291" w:rsidP="00FB6291">
      <w:r>
        <w:t xml:space="preserve">В дальнейшем религиозные темы в кино стали разнообразнее. Фильмы начали исследовать сложные вопросы веры, морали и духовного поиска. Религиозные конфликты и дилеммы стали центральными мотивами в работах таких режиссеров, как Мартин Скорсезе в "Скрижали судьбы" и </w:t>
      </w:r>
      <w:proofErr w:type="spellStart"/>
      <w:r>
        <w:t>Даррен</w:t>
      </w:r>
      <w:proofErr w:type="spellEnd"/>
      <w:r>
        <w:t xml:space="preserve"> </w:t>
      </w:r>
      <w:proofErr w:type="spellStart"/>
      <w:r>
        <w:t>Аронофски</w:t>
      </w:r>
      <w:proofErr w:type="spellEnd"/>
      <w:r>
        <w:t xml:space="preserve"> в "Реквием по мечте". Эти фильмы вызвали глубокие дискуссии о религиозных ценност</w:t>
      </w:r>
      <w:r>
        <w:t>ях и вызовах современного мира.</w:t>
      </w:r>
    </w:p>
    <w:p w:rsidR="00FB6291" w:rsidRDefault="00FB6291" w:rsidP="00FB6291">
      <w:r>
        <w:t>Религиозные символы и метафоры также широко используются в кинематографе. Кресты, ангелы, дьяволы и другие атрибуты веры могут быть важной частью визуальной стилистики фильма и служить для передачи глубоких смыслов. Например, фильмы как "Матрица" и "Сияние" активно используют религиозные мотивы для создания зага</w:t>
      </w:r>
      <w:r>
        <w:t>дочной и мистической атмосферы.</w:t>
      </w:r>
    </w:p>
    <w:p w:rsidR="00FB6291" w:rsidRDefault="00FB6291" w:rsidP="00FB6291">
      <w:r>
        <w:t>Современный кинематограф также исследует взаимодействие религии с современными социокультурными вопросами. Фильмы, такие как "Скажи ей" и "Вера", рассматривают тему религиозной толерантности и многообразия верований в современном мире. Они предоставляют аудитории возможность задуматься над религиозными аспектами жизни и их ролью в обществе.</w:t>
      </w:r>
    </w:p>
    <w:p w:rsidR="00FB6291" w:rsidRDefault="00FB6291" w:rsidP="00FB6291">
      <w:r>
        <w:t>Религиозные аспекты в мировом кинематографе могут принимать различные формы и направления. Они могут служить источником вдохновения для создателей фильмов, а также стимулировать обсуждение различных религиозных и ф</w:t>
      </w:r>
      <w:r>
        <w:t>илософских вопросов в обществе.</w:t>
      </w:r>
    </w:p>
    <w:p w:rsidR="00FB6291" w:rsidRDefault="00FB6291" w:rsidP="00FB6291">
      <w:r>
        <w:t xml:space="preserve">Одним из интересных явлений в современном кинематографе является появление фильмов, которые исследуют религиозные традиции и культуры других народов. Такие фильмы могут представлять разные религии и учения, позволяя зрителям погрузиться в мир разнообразных верований и обрядов. Это способствует культурному обогащению и пониманию различий и сходств </w:t>
      </w:r>
      <w:r>
        <w:t>между религиями.</w:t>
      </w:r>
    </w:p>
    <w:p w:rsidR="00FB6291" w:rsidRDefault="00FB6291" w:rsidP="00FB6291">
      <w:r>
        <w:t xml:space="preserve">Следует также отметить, что религиозные аспекты в кино могут вызывать </w:t>
      </w:r>
      <w:proofErr w:type="spellStart"/>
      <w:r>
        <w:t>контроверсии</w:t>
      </w:r>
      <w:proofErr w:type="spellEnd"/>
      <w:r>
        <w:t xml:space="preserve"> и споры. Фильмы, осмеливающиеся затрагивать чувствительные религиозные темы, могут сталкиваться с критикой и протестами со стороны религиозных общин. Такие фильмы, как "Спаситель" и "Последнее искушение Христа", вызвали широкий общественный </w:t>
      </w:r>
      <w:proofErr w:type="spellStart"/>
      <w:r>
        <w:t>дебат</w:t>
      </w:r>
      <w:proofErr w:type="spellEnd"/>
      <w:r>
        <w:t xml:space="preserve"> и споры о представлении религиозных</w:t>
      </w:r>
      <w:r>
        <w:t xml:space="preserve"> личностей и событий на экране.</w:t>
      </w:r>
    </w:p>
    <w:p w:rsidR="00FB6291" w:rsidRDefault="00FB6291" w:rsidP="00FB6291">
      <w:r>
        <w:t>Важно отметить, что кинематограф может не только исследовать религиозные аспекты, но и вдохновлять религиозные движения и идеи. Например, некоторые фильмы могут поднимать важные моральные и этические вопросы, стимулируя обсуждение и поиск отве</w:t>
      </w:r>
      <w:r>
        <w:t>тов в рамках религиозных общин.</w:t>
      </w:r>
    </w:p>
    <w:p w:rsidR="00FB6291" w:rsidRDefault="00FB6291" w:rsidP="00FB6291">
      <w:r>
        <w:t xml:space="preserve">В современном мире религиозные аспекты в кинематографе продолжают развиваться и привлекать внимание зрителей. Они могут служить источником вдохновения, размышления и </w:t>
      </w:r>
      <w:r>
        <w:lastRenderedPageBreak/>
        <w:t>обсуждения, способствуя разнообразию и богатству культурного ландшафта в мировом кино. Религия остается важной и влиятельной темой в кинематографе, и ее роль продолжает расти в современном обществе.</w:t>
      </w:r>
    </w:p>
    <w:p w:rsidR="00FB6291" w:rsidRPr="00FB6291" w:rsidRDefault="00FB6291" w:rsidP="00FB6291">
      <w:r>
        <w:t>В заключение, религиозные аспекты в мировом кинематографе имеют долгую и разнообразную историю. Они служат не только сюжетными элементами, но и способом исследования глубоких религиозных и философских тем. Кино оставляет значительное влияние на культурное и духовное развитие общества, и религиозные аспекты в нем продолжают занимать важное место, вызывая диалог и рефлексию в зрителях.</w:t>
      </w:r>
      <w:bookmarkEnd w:id="0"/>
    </w:p>
    <w:sectPr w:rsidR="00FB6291" w:rsidRPr="00FB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99"/>
    <w:rsid w:val="00322499"/>
    <w:rsid w:val="00FB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6501"/>
  <w15:chartTrackingRefBased/>
  <w15:docId w15:val="{5AB784FB-1042-4347-93DB-07123A68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62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2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2024-01-06T17:56:00Z</dcterms:created>
  <dcterms:modified xsi:type="dcterms:W3CDTF">2024-01-06T17:58:00Z</dcterms:modified>
</cp:coreProperties>
</file>