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F7" w:rsidRDefault="00194002" w:rsidP="00194002">
      <w:pPr>
        <w:pStyle w:val="1"/>
        <w:jc w:val="center"/>
      </w:pPr>
      <w:r w:rsidRPr="00194002">
        <w:t>Роль рентгенологии в обнаружении заболеваний легких</w:t>
      </w:r>
    </w:p>
    <w:p w:rsidR="00194002" w:rsidRDefault="00194002" w:rsidP="00194002"/>
    <w:p w:rsidR="00194002" w:rsidRDefault="00194002" w:rsidP="00194002">
      <w:bookmarkStart w:id="0" w:name="_GoBack"/>
      <w:r>
        <w:t>Рентгенология играет важную роль в обнаружении и диагностике заболеваний легких. Этот метод медицинской диагностики позволяет врачам визуализировать внутренние структуры легких, выявлять патологии и проводить мониторинг состояния дыхательной системы пациен</w:t>
      </w:r>
      <w:r>
        <w:t>тов.</w:t>
      </w:r>
    </w:p>
    <w:p w:rsidR="00194002" w:rsidRDefault="00194002" w:rsidP="00194002">
      <w:r>
        <w:t>Основным применением рентгенологии в области легочной диагностики является выявление различных заболеваний и патологий, таких как пневмония, туберкулез, рак легких, бронхит, астма и другие. Рентгенограммы легких позволяют врачам видеть изменения в легочных тканях, такие как воспаление, опухоли, жидкость в плевральной полости</w:t>
      </w:r>
      <w:r>
        <w:t xml:space="preserve"> и другие признаки заболеваний.</w:t>
      </w:r>
    </w:p>
    <w:p w:rsidR="00194002" w:rsidRDefault="00194002" w:rsidP="00194002">
      <w:r>
        <w:t>Для проведения рентгенологического исследования пациенту предлагается стать перед рентгеновским аппаратом, и рентгеновские лучи направляются через его грудную клетку. Результаты исследования отображаются на рентгенограмме, которая может быть оценена специалистом-рентгенологом. На изображении видно, есть ли какие-либо аномалии или измене</w:t>
      </w:r>
      <w:r>
        <w:t>ния в структуре и форме легких.</w:t>
      </w:r>
    </w:p>
    <w:p w:rsidR="00194002" w:rsidRDefault="00194002" w:rsidP="00194002">
      <w:r>
        <w:t>Рентгенология также используется для мониторинга эффективности лечения и контроля динамики заболеваний легких. Повторные рентгенограммы позволяют врачам оценивать, как изменяется состояние легких под воздействием лечения и принимать соответс</w:t>
      </w:r>
      <w:r>
        <w:t>твующие меры при необходимости.</w:t>
      </w:r>
    </w:p>
    <w:p w:rsidR="00194002" w:rsidRDefault="00194002" w:rsidP="00194002">
      <w:r>
        <w:t>Современные технологии в области рентгенологии, такие как цифровая рентгенография и компьютерная томография (КТ), позволяют получать более высококачественные и детализированные изображения легких. Это облегчает диагностику и позволяет выявлять заболевания на ранних стадиях, что особенно</w:t>
      </w:r>
      <w:r>
        <w:t xml:space="preserve"> важно в борьбе с раком легких.</w:t>
      </w:r>
    </w:p>
    <w:p w:rsidR="00194002" w:rsidRDefault="00194002" w:rsidP="00194002">
      <w:r>
        <w:t>Таким образом, рентгенология играет важную роль в обнаружении и диагностике заболеваний легких. Ее способность визуализировать внутренние структуры легких делает ее неотъемлемой частью медицинской диагностики и позволяет врачам более точно определять диагноз и разрабатывать планы лечения для пациентов с заболеваниями дыхательной системы.</w:t>
      </w:r>
    </w:p>
    <w:p w:rsidR="00194002" w:rsidRDefault="00194002" w:rsidP="00194002">
      <w:r>
        <w:t>Рентгенология в области легочной диагностики также играет ключевую роль в скрининге и профилактике. Рентгенологические обследования могут быть использованы для проведения массовых обследований на предмет выявления патологий легких, особенно в случае эпидемий инфекционных заболеваний, так</w:t>
      </w:r>
      <w:r>
        <w:t>их как туберкулез или COVID-19.</w:t>
      </w:r>
    </w:p>
    <w:p w:rsidR="00194002" w:rsidRDefault="00194002" w:rsidP="00194002">
      <w:r>
        <w:t>Кроме того, рентгенология может помочь в определении степени тяжести заболеваний легких и прогнозе их развития. Это важно при принятии решения о необходимости госпитал</w:t>
      </w:r>
      <w:r>
        <w:t>изации и выборе метода лечения.</w:t>
      </w:r>
    </w:p>
    <w:p w:rsidR="00194002" w:rsidRDefault="00194002" w:rsidP="00194002">
      <w:r>
        <w:t>С развитием технологий рентгенологии стали доступными исследования с низкой дозой радиации, что особенно важно для детей и беременных женщин, чтобы минимизировать потенциальный риск. Также современные аппараты позволяют проводить более быстрые и точные исследования, что сн</w:t>
      </w:r>
      <w:r>
        <w:t>ижает дискомфорт для пациентов.</w:t>
      </w:r>
    </w:p>
    <w:p w:rsidR="00194002" w:rsidRPr="00194002" w:rsidRDefault="00194002" w:rsidP="00194002">
      <w:r>
        <w:t>В заключение, рентгенология играет важную и неотъемлемую роль в обнаружении и диагностике заболеваний легких. Ее способность визуализировать внутренние структуры дыхательной системы, выявлять патологии и контролировать динамику заболеваний делает ее ключевым инструментом для врачей и специалистов в области пульмонологии и радиологии. Благодаря постоянному развитию технологий, рентгенология продолжает совершенствоваться и оставаться важным элементом медицинской практики.</w:t>
      </w:r>
      <w:bookmarkEnd w:id="0"/>
    </w:p>
    <w:sectPr w:rsidR="00194002" w:rsidRPr="0019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F7"/>
    <w:rsid w:val="00194002"/>
    <w:rsid w:val="00E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36D2"/>
  <w15:chartTrackingRefBased/>
  <w15:docId w15:val="{D1E2ABF1-BBCD-48D5-AE50-1F8C1ED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2024-01-06T18:37:00Z</dcterms:created>
  <dcterms:modified xsi:type="dcterms:W3CDTF">2024-01-06T18:39:00Z</dcterms:modified>
</cp:coreProperties>
</file>