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C3" w:rsidRDefault="00783EBB" w:rsidP="00783EBB">
      <w:pPr>
        <w:pStyle w:val="1"/>
        <w:jc w:val="center"/>
      </w:pPr>
      <w:r w:rsidRPr="00783EBB">
        <w:t>Рентгеновская компьютерная томография</w:t>
      </w:r>
      <w:r>
        <w:t>:</w:t>
      </w:r>
      <w:r w:rsidRPr="00783EBB">
        <w:t xml:space="preserve"> принципы и применение</w:t>
      </w:r>
    </w:p>
    <w:p w:rsidR="00783EBB" w:rsidRDefault="00783EBB" w:rsidP="00783EBB"/>
    <w:p w:rsidR="00783EBB" w:rsidRDefault="00783EBB" w:rsidP="00783EBB">
      <w:bookmarkStart w:id="0" w:name="_GoBack"/>
      <w:r>
        <w:t>Рентгеновская компьютерная томография (КТ) - это современный метод медицинской диагностики, который позволяет создавать трехмерные изображения внутренних структур организма с высокой детализацией. Этот метод основан на использовании рентгеновских лучей и компьютерной обработке данных, что делает его мощным инструментом для выявления раз</w:t>
      </w:r>
      <w:r>
        <w:t>личных заболеваний и патологий.</w:t>
      </w:r>
    </w:p>
    <w:p w:rsidR="00783EBB" w:rsidRDefault="00783EBB" w:rsidP="00783EBB">
      <w:r>
        <w:t>Принцип работы рентгеновской компьютерной томографии заключается в том, что пациент помещается на стол, который проходит через кольцевой аппарат сканирования. В этот момент генерируются рентгеновские лучи, которые проходят через тело пациента и регистрируются на детекторе. Данные о прохождении лучей затем передаются в компьютер, который использует их для создания срезов (снимков) внутренних с</w:t>
      </w:r>
      <w:r>
        <w:t>труктур в различных плоскостях.</w:t>
      </w:r>
    </w:p>
    <w:p w:rsidR="00783EBB" w:rsidRDefault="00783EBB" w:rsidP="00783EBB">
      <w:r>
        <w:t>Рентгеновская КТ обладает высокой разрешающей способностью, что позволяет выявлять даже мельчайшие детали внутри тела. Это делает ее особенно полезной для диагностики различных заболеваний, таких как опухоли, инфекции, травмы, сосуди</w:t>
      </w:r>
      <w:r>
        <w:t>стые патологии и многие другие.</w:t>
      </w:r>
    </w:p>
    <w:p w:rsidR="00783EBB" w:rsidRDefault="00783EBB" w:rsidP="00783EBB">
      <w:r>
        <w:t>Применение рентгеновской КТ в медицине очень широко. Она используется для исследования мозга, грудной клетки, живота, таза, костей, суставов и других органов</w:t>
      </w:r>
      <w:r>
        <w:t>,</w:t>
      </w:r>
      <w:r>
        <w:t xml:space="preserve"> и систем организма. КТ также часто используется в радиологии для планирования хирургических </w:t>
      </w:r>
      <w:r>
        <w:t>вмешательств и лучевой терапии.</w:t>
      </w:r>
    </w:p>
    <w:p w:rsidR="00783EBB" w:rsidRDefault="00783EBB" w:rsidP="00783EBB">
      <w:r>
        <w:t>Важным преимуществом рентгеновской КТ является возможность проведения кон</w:t>
      </w:r>
      <w:r>
        <w:t xml:space="preserve">трастных </w:t>
      </w:r>
      <w:r>
        <w:t>исследований, при которых вводят контрастные вещества для улучшения видимости определенных структур или сосудов. Это позволяет более точно выявлять и оценивать р</w:t>
      </w:r>
      <w:r>
        <w:t>азличные патологии и состояния.</w:t>
      </w:r>
    </w:p>
    <w:p w:rsidR="00783EBB" w:rsidRDefault="00783EBB" w:rsidP="00783EBB">
      <w:r>
        <w:t>С развитием технологий рентгеновской КТ стали доступными более быстрые и более безопасные методы исследования с использованием более низких доз радиации. Это способствует минимизации потенциальных рисков для пациентов.</w:t>
      </w:r>
    </w:p>
    <w:p w:rsidR="00783EBB" w:rsidRDefault="00783EBB" w:rsidP="00783EBB">
      <w:r>
        <w:t>Кроме медицины, рентгеновская компьютерная томография также нашла применение в других областях. В промышленности она используется для неразрушающего контроля качества материалов и изделий, а также для обнаружения дефектов в различных конструкциях, что позволяет повысить безопасность и надежн</w:t>
      </w:r>
      <w:r>
        <w:t>ость многих технических систем.</w:t>
      </w:r>
    </w:p>
    <w:p w:rsidR="00783EBB" w:rsidRDefault="00783EBB" w:rsidP="00783EBB">
      <w:r>
        <w:t xml:space="preserve">Рентгеновская КТ также используется в археологии и исследованиях культурного наследия. С ее помощью можно исследовать артефакты и археологические находки, не разрушая их, и раскрывать древние </w:t>
      </w:r>
      <w:r>
        <w:t>тайны и исторические артефакты.</w:t>
      </w:r>
    </w:p>
    <w:p w:rsidR="00783EBB" w:rsidRDefault="00783EBB" w:rsidP="00783EBB">
      <w:r>
        <w:t>С развитием технологий и исследовательской деятельности ожидается, что рентгеновская компьютерная томография будет продолжать находить новые области применения и совершенствоваться, что сделает ее еще более мощным инструментом для диагностики, исследований и индустрии.</w:t>
      </w:r>
    </w:p>
    <w:p w:rsidR="00783EBB" w:rsidRPr="00783EBB" w:rsidRDefault="00783EBB" w:rsidP="00783EBB">
      <w:r>
        <w:t>В заключение, рентгеновская компьютерная томография представляет собой мощный и важный метод диагностики в медицине. Ее принципы работы, высокая разрешающая способность и широкий спектр применения делают ее неотъемлемой частью современной медицинской практики и способствуют более точному выявлению и диагностике различных заболеваний и состояний организма.</w:t>
      </w:r>
      <w:bookmarkEnd w:id="0"/>
    </w:p>
    <w:sectPr w:rsidR="00783EBB" w:rsidRPr="0078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C3"/>
    <w:rsid w:val="00783EBB"/>
    <w:rsid w:val="00A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FD5B"/>
  <w15:chartTrackingRefBased/>
  <w15:docId w15:val="{B6BFD2EE-DF1A-45D2-8C7E-1FE28483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3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E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3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2024-01-06T18:43:00Z</dcterms:created>
  <dcterms:modified xsi:type="dcterms:W3CDTF">2024-01-06T18:44:00Z</dcterms:modified>
</cp:coreProperties>
</file>