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6E" w:rsidRDefault="00436D0A" w:rsidP="00436D0A">
      <w:pPr>
        <w:pStyle w:val="1"/>
        <w:jc w:val="center"/>
      </w:pPr>
      <w:r w:rsidRPr="00436D0A">
        <w:t>Рентгеновские лучи в лечении онкологических заболеваний</w:t>
      </w:r>
    </w:p>
    <w:p w:rsidR="00436D0A" w:rsidRDefault="00436D0A" w:rsidP="00436D0A"/>
    <w:p w:rsidR="00436D0A" w:rsidRDefault="00436D0A" w:rsidP="00436D0A">
      <w:bookmarkStart w:id="0" w:name="_GoBack"/>
      <w:r>
        <w:t>Рентгеновские лучи, изначально открытые Вильгельмом Конрадом Рентгеном в конце XIX века, с течением времени нашли широкое применение в различных областях медицины, включая лечение онкологических заболеваний. Их способность проникать через ткани человеческого организма и создавать изображения внутренних структур стала основой для разработки различных методов радиотерапии, которые используют рентг</w:t>
      </w:r>
      <w:r>
        <w:t>еновские лучи для лечения рака.</w:t>
      </w:r>
    </w:p>
    <w:p w:rsidR="00436D0A" w:rsidRDefault="00436D0A" w:rsidP="00436D0A">
      <w:r>
        <w:t>Одним из наиболее распространенных методов радиотерапии является внешнее лучевое облучение. В этом методе пациент подвергается облучению извне с использованием рентгеновских лучей. Целью этой процедуры является нацеливание лучей на опухоль для уничтожения или уменьшения ее размеров. Внешнее лучевое облучение может быть эффективным методом лечения различных видов рака, таких как рак молочной железы, рак</w:t>
      </w:r>
      <w:r>
        <w:t xml:space="preserve"> простаты, рак легких и другие.</w:t>
      </w:r>
    </w:p>
    <w:p w:rsidR="00436D0A" w:rsidRDefault="00436D0A" w:rsidP="00436D0A">
      <w:r>
        <w:t xml:space="preserve">Кроме того, существует метод </w:t>
      </w:r>
      <w:proofErr w:type="spellStart"/>
      <w:r>
        <w:t>радиохирургии</w:t>
      </w:r>
      <w:proofErr w:type="spellEnd"/>
      <w:r>
        <w:t xml:space="preserve">, который также использует рентгеновские лучи. </w:t>
      </w:r>
      <w:proofErr w:type="spellStart"/>
      <w:r>
        <w:t>Радиохирургия</w:t>
      </w:r>
      <w:proofErr w:type="spellEnd"/>
      <w:r>
        <w:t xml:space="preserve"> позволяет доставлять высокую дозу радиации непосредственно в опухоль, </w:t>
      </w:r>
      <w:proofErr w:type="spellStart"/>
      <w:r>
        <w:t>минимизируя</w:t>
      </w:r>
      <w:proofErr w:type="spellEnd"/>
      <w:r>
        <w:t xml:space="preserve"> воздействие на окружающие здоровые ткани. Этот метод часто используется для лечения опухолей в мозге и других участках тела, где хирургическое вмеша</w:t>
      </w:r>
      <w:r>
        <w:t>тельство может быть затруднено.</w:t>
      </w:r>
    </w:p>
    <w:p w:rsidR="00436D0A" w:rsidRDefault="00436D0A" w:rsidP="00436D0A">
      <w:r>
        <w:t>Однако при использовании рентгеновских лучей в лечении онкологических заболеваний необходимо соблюдать осторожность и точность. Дозы радиации должны быть строго контролируемыми и оптимизированными, чтобы минимизировать побочные эффекты на здоровые ткани. Пациенты, подвергающиеся радиотерапии, должны проходить регулярное медицинское наблюдение и контроль, чтобы отслеживать эффективность лечения и минимизировать риски.</w:t>
      </w:r>
    </w:p>
    <w:p w:rsidR="00436D0A" w:rsidRDefault="00436D0A" w:rsidP="00436D0A">
      <w:r>
        <w:t xml:space="preserve">Важно отметить, что в современной медицине радиотерапия является одним из стандартных методов лечения раковых заболеваний в зависимости от типа рака, его стадии и распространения. При этом проводится индивидуальное планирование лечения для каждого пациента, учитывая его особенности и патологический процесс. Рентгеновские лучи, как часть радиотерапии, способствуют улучшению прогноза и качества жизни пациентов, позволяя сохранить органы и ткани, минимизировать оперативное вмешательство и достичь </w:t>
      </w:r>
      <w:r>
        <w:t>контроля над раковым процессом.</w:t>
      </w:r>
    </w:p>
    <w:p w:rsidR="00436D0A" w:rsidRDefault="00436D0A" w:rsidP="00436D0A">
      <w:r>
        <w:t>Кроме того, в современной онкологии широко применяются комбинированные методы лечения, включая хирургическое вмешательство, химиотерапию и радиотерапию. Это позволяет максимально эффективно бороться с раковым заболеванием и увеличивает шансы на выздоровление. Рентгеновские лучи могут быть одним из элементов</w:t>
      </w:r>
      <w:r>
        <w:t xml:space="preserve"> такой комбинированной терапии.</w:t>
      </w:r>
    </w:p>
    <w:p w:rsidR="00436D0A" w:rsidRDefault="00436D0A" w:rsidP="00436D0A">
      <w:r>
        <w:t>Исследования и разработки в области радиотерапии и применения рентгеновских лучей продолжаются, и новые технологии постоянно совершенствуются. Это включает в себя разработку более точных и инновационных методов доставки лучей, улучшение качества изображений для планирования и контроля лечения, а также снижение побочных эффектов и уве</w:t>
      </w:r>
      <w:r>
        <w:t>личение комфорта для пациентов.</w:t>
      </w:r>
    </w:p>
    <w:p w:rsidR="00436D0A" w:rsidRDefault="00436D0A" w:rsidP="00436D0A">
      <w:r>
        <w:t>Таким образом, рентгеновские лучи играют важную роль в современной онкологии и представляют собой мощное средство в борьбе с раковыми заболеваниями. Их применение позволяет сохранить жизни и улучшить качество жизни многих пациентов, делая радиотерапию важным компонентом комплексного лечения рака.</w:t>
      </w:r>
    </w:p>
    <w:p w:rsidR="00436D0A" w:rsidRPr="00436D0A" w:rsidRDefault="00436D0A" w:rsidP="00436D0A">
      <w:r>
        <w:lastRenderedPageBreak/>
        <w:t>В заключение, рентгеновские лучи играют значительную роль в лечении онкологических заболеваний, предоставляя врачам инструменты для уничтожения или контроля опухолей. Эти методы радиотерапии продолжают развиваться, становясь более точными и эффективными, что способствует улучшению результатов лечения и повышению выживаемости пациентов с раком. Однако важно подчеркнуть, что использование рентгеновских лучей в лечении рака должно сопровождаться тщательным медицинским контролем и соблюдением мер безопасности для обеспечения наилучших результатов и минимизации рисков для здоровья пациентов.</w:t>
      </w:r>
      <w:bookmarkEnd w:id="0"/>
    </w:p>
    <w:sectPr w:rsidR="00436D0A" w:rsidRPr="00436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6E"/>
    <w:rsid w:val="00436D0A"/>
    <w:rsid w:val="00932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9E09"/>
  <w15:chartTrackingRefBased/>
  <w15:docId w15:val="{38BB986E-5578-479F-A358-EC22F894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6D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D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2024-01-06T19:03:00Z</dcterms:created>
  <dcterms:modified xsi:type="dcterms:W3CDTF">2024-01-06T19:06:00Z</dcterms:modified>
</cp:coreProperties>
</file>