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2D" w:rsidRDefault="00161B2A" w:rsidP="00161B2A">
      <w:pPr>
        <w:pStyle w:val="1"/>
        <w:jc w:val="center"/>
      </w:pPr>
      <w:proofErr w:type="spellStart"/>
      <w:r w:rsidRPr="00161B2A">
        <w:t>Флуорография</w:t>
      </w:r>
      <w:proofErr w:type="spellEnd"/>
      <w:r>
        <w:t>:</w:t>
      </w:r>
      <w:r w:rsidRPr="00161B2A">
        <w:t xml:space="preserve"> принципы и значение в общественном здравоохранении</w:t>
      </w:r>
    </w:p>
    <w:p w:rsidR="00161B2A" w:rsidRDefault="00161B2A" w:rsidP="00161B2A"/>
    <w:p w:rsidR="00161B2A" w:rsidRDefault="00161B2A" w:rsidP="00161B2A">
      <w:bookmarkStart w:id="0" w:name="_GoBack"/>
      <w:r>
        <w:t>Флюорография – это важный метод обследования в области рентгенологии, который имеет большое значение в общественном здравоохранении. Она используется для скрининга и ранней диагностики заболеваний легких, особенно туберкулеза. Принцип работы флюорографии основан на использовании рентгеновских лучей для получения изображений</w:t>
      </w:r>
      <w:r>
        <w:t xml:space="preserve"> внутренних структур организма.</w:t>
      </w:r>
    </w:p>
    <w:p w:rsidR="00161B2A" w:rsidRDefault="00161B2A" w:rsidP="00161B2A">
      <w:r>
        <w:t>Основное назначение флюорографии заключается в выявлении первичных изменений в легких, которые могут свидетельствовать о различных заболеваниях, включая туберкулез. Этот метод позволяет обнаружить патологии дыхательной системы на ранних стадиях, когда они еще не проявляются сильными симптомами и не видны на</w:t>
      </w:r>
      <w:r>
        <w:t xml:space="preserve"> обычных рентгеновских снимках.</w:t>
      </w:r>
    </w:p>
    <w:p w:rsidR="00161B2A" w:rsidRDefault="00161B2A" w:rsidP="00161B2A">
      <w:r>
        <w:t>Значение флюорографии в общественном здравоохранении трудно переоценить. Она является неотъемлемой частью борьбы с туберкулезом и другими респираторными заболеваниями. Массовое флюорографическое обследование населения позволяет выявить случаи инфекции на ранних этапах и начать своевременное лечение, что содействует предотвр</w:t>
      </w:r>
      <w:r>
        <w:t>ащению распространения болезни.</w:t>
      </w:r>
    </w:p>
    <w:p w:rsidR="00161B2A" w:rsidRDefault="00161B2A" w:rsidP="00161B2A">
      <w:r>
        <w:t>Флюорография также играет важную роль в мониторинге заболевших туберкулезом и оценке эффективности лечения. Повторные флюорографические исследования позволяют врачам отслеживать динамику заболевания и принимать решения о про</w:t>
      </w:r>
      <w:r>
        <w:t>должении или коррекции лечения.</w:t>
      </w:r>
    </w:p>
    <w:p w:rsidR="00161B2A" w:rsidRDefault="00161B2A" w:rsidP="00161B2A">
      <w:r>
        <w:t>Несмотря на свою важность, флюорография имеет и ограничения. Она может давать ложноположительные или ложноотрицательные результаты, и для окончательной диагностики могут потребоваться дополнительные методы исследования, такие как компьютерная томография или бактериологические анализы.</w:t>
      </w:r>
    </w:p>
    <w:p w:rsidR="00161B2A" w:rsidRDefault="00161B2A" w:rsidP="00161B2A">
      <w:r>
        <w:t xml:space="preserve">Кроме выявления туберкулеза, флюорография также может использоваться для обнаружения других заболеваний легких, таких как рак и хроническая </w:t>
      </w:r>
      <w:proofErr w:type="spellStart"/>
      <w:r>
        <w:t>обструктивная</w:t>
      </w:r>
      <w:proofErr w:type="spellEnd"/>
      <w:r>
        <w:t xml:space="preserve"> болезнь легких (ХОБЛ). Она позволяет врачам рано выявлять аномалии и изменения в тканях легких, что способствует более успешному лечению и увеличению выживаем</w:t>
      </w:r>
      <w:r>
        <w:t>ости при подобных заболеваниях.</w:t>
      </w:r>
    </w:p>
    <w:p w:rsidR="00161B2A" w:rsidRDefault="00161B2A" w:rsidP="00161B2A">
      <w:r>
        <w:t>Флюорография также является удобным методом скрининга для оценки состояния легких у больших групп населения, например, при медицинских осмотрах на работе или в образовательных учреждениях. Это помогает выявить патологии и заболевания на ранней стадии, что может привести к более успешному леч</w:t>
      </w:r>
      <w:r>
        <w:t>ению и снижению заболеваемости.</w:t>
      </w:r>
    </w:p>
    <w:p w:rsidR="00161B2A" w:rsidRDefault="00161B2A" w:rsidP="00161B2A">
      <w:r>
        <w:t>Однако стоит отметить, что флюорография влечет за собой небольшую дозу излучения, и поэтому она должна применяться с учетом медицинских показаний и рекомендаций. Врачи и рентгенологи обязаны соблюдать стандарты и меры безопасности, чтобы минимизировать р</w:t>
      </w:r>
      <w:r>
        <w:t>адиационный риск для пациентов.</w:t>
      </w:r>
    </w:p>
    <w:p w:rsidR="00161B2A" w:rsidRDefault="00161B2A" w:rsidP="00161B2A">
      <w:r>
        <w:t>В целом, флюорография остается важным методом в области рентгенологии, который способствует ранней диагностике и контролю за различными заболеваниями легких. Ее применение в общественном здравоохранении помогает предотвращать распространение инфекций, улучшать качество жизни пациентов и снижать бремя болезни для общества.</w:t>
      </w:r>
    </w:p>
    <w:p w:rsidR="00161B2A" w:rsidRPr="00161B2A" w:rsidRDefault="00161B2A" w:rsidP="00161B2A">
      <w:r>
        <w:t xml:space="preserve">В заключение, флюорография играет ключевую роль в общественном здравоохранении, способствуя ранней диагностике и контролю за туберкулезом и другими респираторными </w:t>
      </w:r>
      <w:r>
        <w:lastRenderedPageBreak/>
        <w:t>заболеваниями. Этот метод скрининга позволяет выявлять патологии легких на ранних стадиях, что является важным шагом в сохранении общественного здоровья и предотвращении эпидемий.</w:t>
      </w:r>
      <w:bookmarkEnd w:id="0"/>
    </w:p>
    <w:sectPr w:rsidR="00161B2A" w:rsidRPr="0016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2D"/>
    <w:rsid w:val="00161B2A"/>
    <w:rsid w:val="00C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418E"/>
  <w15:chartTrackingRefBased/>
  <w15:docId w15:val="{42B22403-3109-4A02-9CE3-22B5C7BB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2024-01-06T19:15:00Z</dcterms:created>
  <dcterms:modified xsi:type="dcterms:W3CDTF">2024-01-06T19:16:00Z</dcterms:modified>
</cp:coreProperties>
</file>