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98" w:rsidRDefault="00DB551A" w:rsidP="00DB551A">
      <w:pPr>
        <w:pStyle w:val="1"/>
        <w:jc w:val="center"/>
      </w:pPr>
      <w:r w:rsidRPr="00DB551A">
        <w:t>Творчество А.П. Чехова</w:t>
      </w:r>
      <w:r>
        <w:t>:</w:t>
      </w:r>
      <w:r w:rsidRPr="00DB551A">
        <w:t xml:space="preserve"> жанровое и стилистическое новаторство</w:t>
      </w:r>
    </w:p>
    <w:p w:rsidR="00DB551A" w:rsidRDefault="00DB551A" w:rsidP="00DB551A"/>
    <w:p w:rsidR="00DB551A" w:rsidRDefault="00DB551A" w:rsidP="00DB551A">
      <w:bookmarkStart w:id="0" w:name="_GoBack"/>
      <w:r>
        <w:t>Творчество Антона Павловича Чехова, выдающегося русского писателя конца XIX - начала XX века, отличается выдающимся жанровым и стилистическим новаторством. Чехов был мастером короткой прозы, драматургией и рассказами, и его вклад в развитие русской литерат</w:t>
      </w:r>
      <w:r>
        <w:t>уры исключительно значим.</w:t>
      </w:r>
    </w:p>
    <w:p w:rsidR="00DB551A" w:rsidRDefault="00DB551A" w:rsidP="00DB551A">
      <w:r>
        <w:t xml:space="preserve">Одной из ключевых черт творчества Чехова была новация в стиле и структуре рассказов и романов. Он внес значительный вклад в развитие литературного реализма и психологической прозы. В его произведениях часто отсутствует четкое разделение на главные и второстепенные сюжетные линии, что придает текстам ощущение натуральности и </w:t>
      </w:r>
      <w:proofErr w:type="spellStart"/>
      <w:r>
        <w:t>невычурности</w:t>
      </w:r>
      <w:proofErr w:type="spellEnd"/>
      <w:r>
        <w:t>. Вместо того, чтобы фокусироваться на внешних событиях, Чехов обращается к внутреннему миру персонажей, исследуя их внутрен</w:t>
      </w:r>
      <w:r>
        <w:t>ние конфликты, мысли и чувства.</w:t>
      </w:r>
    </w:p>
    <w:p w:rsidR="00DB551A" w:rsidRDefault="00DB551A" w:rsidP="00DB551A">
      <w:r>
        <w:t xml:space="preserve">Жанровое новаторство Чехова проявляется в его работе с короткой прозой. Его рассказы и новеллы отличаются минимализмом и экономичностью языка, что позволяет создавать глубокие и проникновенные образы в сравнительно небольшом объеме текста. Он также умело сочетал различные жанры в одном произведении, например, в рассказах "Каштанка" и "Гроза" можно найти элементы комедии, драмы и </w:t>
      </w:r>
      <w:r>
        <w:t>психологического расследования.</w:t>
      </w:r>
    </w:p>
    <w:p w:rsidR="00DB551A" w:rsidRDefault="00DB551A" w:rsidP="00DB551A">
      <w:r>
        <w:t>Стилистическое новаторство Чехова выражается в его наблюдательности и точности в описании деталей быта и окружающей среды. Он создавал реалистические портреты жизни и характеров своих героев, используя простой и ненавязчивый язык. Его стиль отличается от классического русского литературного романтизма и символизма, час</w:t>
      </w:r>
      <w:r>
        <w:t>то преобладавших в его времена.</w:t>
      </w:r>
    </w:p>
    <w:p w:rsidR="00DB551A" w:rsidRDefault="00DB551A" w:rsidP="00DB551A">
      <w:r>
        <w:t>Однако, несмотря на свое новаторство, Чехов сохранял связь с литературным наследием русской классической литературы, и его произведения воспринимались как продолжение и развитие лучших традиций русской словесности. Он подчеркивал важность простоты и искренности в литературном творчестве и придавал приоритет глубокому анализу человеческой</w:t>
      </w:r>
      <w:r>
        <w:t xml:space="preserve"> души и человеческих отношений.</w:t>
      </w:r>
    </w:p>
    <w:p w:rsidR="00DB551A" w:rsidRDefault="00DB551A" w:rsidP="00DB551A">
      <w:r>
        <w:t>Таким образом, творчество Антона Чехова оставило неизгладимый след в русской литературе. Его жанровое и стилистическое новаторство сделало его одним из величайших писателей своего времени и оказало огромное влияние на развитие литературы XX века и далее.</w:t>
      </w:r>
    </w:p>
    <w:p w:rsidR="00DB551A" w:rsidRDefault="00DB551A" w:rsidP="00DB551A">
      <w:r>
        <w:t>Одной из ключевых особенностей стилистики Чехова была его способность создавать атмосферу и настроение в тексте. Он мастерски использовал описание природы и окружающей среды, чтобы отразить внутренний мир своих персонажей. В его произведениях часто встречаются пейзажные описания, которые несут символическую и эмоциональную нагрузку. Например, природные явления, такие как осень или закат, могут символизировать переходный момент в жизни персонажей и создавать атмо</w:t>
      </w:r>
      <w:r>
        <w:t>сферу меланхолии и размышления.</w:t>
      </w:r>
    </w:p>
    <w:p w:rsidR="00DB551A" w:rsidRDefault="00DB551A" w:rsidP="00DB551A">
      <w:r>
        <w:t>Чехов также славился своими диалогами, которые были невероятно живыми и естественными. Он умел зафиксировать мелочи разговора и несказанные слова, что придавало его текстам аутентичность. Его диалоги часто отражали неполное понимание между персонажами и сложные отношения, что делало его произведения б</w:t>
      </w:r>
      <w:r>
        <w:t>олее глубокими и реалистичными.</w:t>
      </w:r>
    </w:p>
    <w:p w:rsidR="00DB551A" w:rsidRDefault="00DB551A" w:rsidP="00DB551A">
      <w:r>
        <w:t xml:space="preserve">Однако Чехов также использовал технику недосказанного, оставляя читателей собственными интерпретациями и вопросами. Его рассказы и пьесы часто оканчиваются открытым финалом, оставляя место для размышлений и дебатов. Эта техника создает эффект </w:t>
      </w:r>
      <w:proofErr w:type="spellStart"/>
      <w:r>
        <w:t>невынужденности</w:t>
      </w:r>
      <w:proofErr w:type="spellEnd"/>
      <w:r>
        <w:t xml:space="preserve"> и естественности в произведениях Чехова, позволяя читателям активно участвовать в толковании текстов.</w:t>
      </w:r>
    </w:p>
    <w:p w:rsidR="00DB551A" w:rsidRDefault="00DB551A" w:rsidP="00DB551A">
      <w:r>
        <w:lastRenderedPageBreak/>
        <w:t>Следует также отметить, что Чехов в своих произведениях уделял внимание психологическим аспектам человеческой природы. Он исследовал человеческие чувства, мотивы и внутренние конфликты. Его персонажи часто находятся в состоянии душевного раздумья и поиска смысла жизни, что делает его произведения актуаль</w:t>
      </w:r>
      <w:r>
        <w:t>ными и в современном контексте.</w:t>
      </w:r>
    </w:p>
    <w:p w:rsidR="00DB551A" w:rsidRPr="00DB551A" w:rsidRDefault="00DB551A" w:rsidP="00DB551A">
      <w:r>
        <w:t>В итоге, творчество Антона Чехова оставило неизгладимый след в мировой литературе. Его жанровое и стилистическое новаторство, а также умение заслонить читателей глубоким пониманием человеческой души и жизни, сделали его произведениями, которые продолжают читаться и изучаться с уважением и интересом в наши дни.</w:t>
      </w:r>
      <w:bookmarkEnd w:id="0"/>
    </w:p>
    <w:sectPr w:rsidR="00DB551A" w:rsidRPr="00DB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98"/>
    <w:rsid w:val="00186798"/>
    <w:rsid w:val="00D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EC82"/>
  <w15:chartTrackingRefBased/>
  <w15:docId w15:val="{73C75517-1C93-4355-9791-EBEB97B5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2024-01-08T05:43:00Z</dcterms:created>
  <dcterms:modified xsi:type="dcterms:W3CDTF">2024-01-08T05:45:00Z</dcterms:modified>
</cp:coreProperties>
</file>