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461" w:rsidRDefault="009A0CFD" w:rsidP="009A0CFD">
      <w:pPr>
        <w:pStyle w:val="1"/>
        <w:jc w:val="center"/>
      </w:pPr>
      <w:r w:rsidRPr="009A0CFD">
        <w:t>Изучение русского языка как иностранного</w:t>
      </w:r>
      <w:r>
        <w:t>:</w:t>
      </w:r>
      <w:r w:rsidRPr="009A0CFD">
        <w:t xml:space="preserve"> методики и проблемы</w:t>
      </w:r>
    </w:p>
    <w:p w:rsidR="009A0CFD" w:rsidRDefault="009A0CFD" w:rsidP="009A0CFD"/>
    <w:p w:rsidR="009A0CFD" w:rsidRDefault="009A0CFD" w:rsidP="009A0CFD">
      <w:bookmarkStart w:id="0" w:name="_GoBack"/>
      <w:r>
        <w:t>Изучение русского языка как иностранного представляет собой важную область в современном образовании и культурном обмене. Методики и проблемы, связанные с этим процессом, имеют большое значение как для студентов, изучающих русский язык, так и для преподава</w:t>
      </w:r>
      <w:r>
        <w:t>телей и лингвистов.</w:t>
      </w:r>
    </w:p>
    <w:p w:rsidR="009A0CFD" w:rsidRDefault="009A0CFD" w:rsidP="009A0CFD">
      <w:r>
        <w:t>Одной из основных методик в изучении русского языка как иностранного является коммуникативный метод. Он акцентирует внимание на развитии навыков общения и взаимодействия в реальных языковых ситуациях. Студенты учатся говорить, слушать, читать и писать на русском языке, используя разнообразные аутентичные материалы, такие как тексты, аудиозаписи и видеоматериалы. Этот метод позволяет студентам приобретать практические навыки и быстро в</w:t>
      </w:r>
      <w:r>
        <w:t>ливаться в русскоязычную среду.</w:t>
      </w:r>
    </w:p>
    <w:p w:rsidR="009A0CFD" w:rsidRDefault="009A0CFD" w:rsidP="009A0CFD">
      <w:r>
        <w:t>Еще одной распространенной методикой является грамматико-трансформационный метод. Он сосредотачивается на изучении грамматических правил и структур русского языка. Студенты анализируют и применяют грамматические концепции, чтобы правильно строить предложения и тексты. Этот метод помогает понять особенности рус</w:t>
      </w:r>
      <w:r>
        <w:t>ской грамматики и логику языка.</w:t>
      </w:r>
    </w:p>
    <w:p w:rsidR="009A0CFD" w:rsidRDefault="009A0CFD" w:rsidP="009A0CFD">
      <w:r>
        <w:t>Однако изучение русского языка как иностранного может встречать некоторые проблемы. Во-первых, сложность русской грамматики и морфологии может быть вызывающей для иностранных студентов. Например, падежи, склонения и глагольные спряжения требуют вни</w:t>
      </w:r>
      <w:r>
        <w:t>мательного изучения и практики.</w:t>
      </w:r>
    </w:p>
    <w:p w:rsidR="009A0CFD" w:rsidRDefault="009A0CFD" w:rsidP="009A0CFD">
      <w:r>
        <w:t xml:space="preserve">Во-вторых, произношение и интонация могут быть сложными для студентов, поскольку русский язык имеет свои особенности в произношении и ударении. Это может создавать трудности в общении </w:t>
      </w:r>
      <w:r>
        <w:t>и понимании на слух.</w:t>
      </w:r>
    </w:p>
    <w:p w:rsidR="009A0CFD" w:rsidRDefault="009A0CFD" w:rsidP="009A0CFD">
      <w:r>
        <w:t xml:space="preserve">Также важной проблемой является нехватка учебных материалов и квалифицированных преподавателей, специализирующихся на русском языке как иностранном. Для успешного обучения студентам необходим доступ к качественным учебникам, аудио- и видеоматериалам, </w:t>
      </w:r>
      <w:r>
        <w:t>а также опытным преподавателям.</w:t>
      </w:r>
    </w:p>
    <w:p w:rsidR="009A0CFD" w:rsidRDefault="009A0CFD" w:rsidP="009A0CFD">
      <w:r>
        <w:t>Итак, изучение русского языка как иностранного представляет собой важное и актуальное направление в современном образовании. Методики обучения русскому языку разнообразны и подходят для разных стилей обучения и потребностей студентов. Однако существуют и некоторые проблемы, связанные с сложностью языка и доступностью образовательных ресурсов, которые требуют внимания и улучшения.</w:t>
      </w:r>
    </w:p>
    <w:p w:rsidR="009A0CFD" w:rsidRDefault="009A0CFD" w:rsidP="009A0CFD">
      <w:r>
        <w:t>Еще одной проблемой может быть культурный контекст и ментальные особенности русского языка. Изучение культурных норм и обычаев, связанных с языком, также является важной частью обучения русскому языку как иностранному. Это помогает студентам лучше понимать и взаимодействовать с русскоязычными говоря</w:t>
      </w:r>
      <w:r>
        <w:t>щими в разнообразных ситуациях.</w:t>
      </w:r>
    </w:p>
    <w:p w:rsidR="009A0CFD" w:rsidRDefault="009A0CFD" w:rsidP="009A0CFD">
      <w:r>
        <w:t>Следует также отметить, что изучение русского языка как иностранного может быть более эффективным при погружении студентов в языковую среду. Проживание и учеба в русскоязычной стране может способствовать быстрому усвоению языка и погружению в его культурное о</w:t>
      </w:r>
      <w:r>
        <w:t>кружение.</w:t>
      </w:r>
    </w:p>
    <w:p w:rsidR="009A0CFD" w:rsidRDefault="009A0CFD" w:rsidP="009A0CFD">
      <w:r>
        <w:t xml:space="preserve">Важным аспектом в изучении русского языка как иностранного является также использование современных образовательных технологий и онлайн-ресурсов. Современные приложения, </w:t>
      </w:r>
      <w:r>
        <w:lastRenderedPageBreak/>
        <w:t>онлайн-курсы и образовательные платформы предоставляют студентам доступ к множеству обучающих материалов и возможность общения</w:t>
      </w:r>
      <w:r>
        <w:t xml:space="preserve"> на русском языке с носителями.</w:t>
      </w:r>
    </w:p>
    <w:p w:rsidR="009A0CFD" w:rsidRPr="009A0CFD" w:rsidRDefault="009A0CFD" w:rsidP="009A0CFD">
      <w:r>
        <w:t>В заключение, изучение русского языка как иностранного имеет свои методические аспекты и проблемы, но при правильном подходе и использовании современных образовательных ресурсов может быть успешным и результативным. Оно позволяет студентам не только овладеть языковыми навыками, но и расширить свой культурный и межкультурный опыт, что делает его важной составляющей образования в современном мире.</w:t>
      </w:r>
      <w:bookmarkEnd w:id="0"/>
    </w:p>
    <w:sectPr w:rsidR="009A0CFD" w:rsidRPr="009A0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61"/>
    <w:rsid w:val="002E4461"/>
    <w:rsid w:val="009A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2B11"/>
  <w15:chartTrackingRefBased/>
  <w15:docId w15:val="{AC388BCA-4D7C-471B-8BAF-5D9A7FD2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0C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C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2024-01-08T07:11:00Z</dcterms:created>
  <dcterms:modified xsi:type="dcterms:W3CDTF">2024-01-08T07:11:00Z</dcterms:modified>
</cp:coreProperties>
</file>