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1F" w:rsidRDefault="004A3486" w:rsidP="004A3486">
      <w:pPr>
        <w:pStyle w:val="1"/>
        <w:jc w:val="center"/>
      </w:pPr>
      <w:r w:rsidRPr="004A3486">
        <w:t>Русская поэзия и музыка</w:t>
      </w:r>
      <w:r>
        <w:t>:</w:t>
      </w:r>
      <w:r w:rsidRPr="004A3486">
        <w:t xml:space="preserve"> взаимодействие искусств</w:t>
      </w:r>
    </w:p>
    <w:p w:rsidR="004A3486" w:rsidRDefault="004A3486" w:rsidP="004A3486"/>
    <w:p w:rsidR="004A3486" w:rsidRDefault="004A3486" w:rsidP="004A3486">
      <w:bookmarkStart w:id="0" w:name="_GoBack"/>
      <w:r>
        <w:t>Русская поэзия и музыка - два искусства, которые имеют давнюю и богатую историю в России. Взаимодействие между этими двумя искусствами играет важную роль в культурной жизни страны и влияет на формиров</w:t>
      </w:r>
      <w:r>
        <w:t>ание национальной идентичности.</w:t>
      </w:r>
    </w:p>
    <w:p w:rsidR="004A3486" w:rsidRDefault="004A3486" w:rsidP="004A3486">
      <w:r>
        <w:t>С начала XIX века русская поэзия и музыка начали тесно взаимодействовать. Множество известных русских поэтов, таких как Александр Пушкин, Михаил Лермонтов и Федор Тютчев, стали объектами вдохновения для композиторов. Их стихи часто становились текстами для песен и романсов, а музыка придавала им новые измерения эмо</w:t>
      </w:r>
      <w:r>
        <w:t>циональности и выразительности.</w:t>
      </w:r>
    </w:p>
    <w:p w:rsidR="004A3486" w:rsidRDefault="004A3486" w:rsidP="004A3486">
      <w:r>
        <w:t>Важной фигурой в истории русской музыки и поэзии был Модест Мусоргский, который создал знаменитую оперу "Борис Годунов", используя стихи Александра Пушкина. Это произведение стало не только музыкальным шедевром, но и литературным наследием, объединившим оба и</w:t>
      </w:r>
      <w:r>
        <w:t>скусства в единое произведение.</w:t>
      </w:r>
    </w:p>
    <w:p w:rsidR="004A3486" w:rsidRDefault="004A3486" w:rsidP="004A3486">
      <w:r>
        <w:t xml:space="preserve">В XX веке взаимодействие между русской поэзией и музыкой стало особенно ярким. Поэты-символисты, такие как Александр Блок и Анна Ахматова, вдохновляли композиторов на создание музыки к их стихам. Русский музыкальный авангард также сотрудничал с поэтами и воплощал их тексты </w:t>
      </w:r>
      <w:r>
        <w:t>в аудиовизуальные произведения.</w:t>
      </w:r>
    </w:p>
    <w:p w:rsidR="004A3486" w:rsidRDefault="004A3486" w:rsidP="004A3486">
      <w:r>
        <w:t>Кроме того, русская поэзия и музыка оказали влияние друг на друга в области тематики и эстетики. Множество поэтических образов и мотивов стали источником вдохновения для композиторов, а музыкальные произведения способствовали созданию но</w:t>
      </w:r>
      <w:r>
        <w:t>вых поэтических идей и метафор.</w:t>
      </w:r>
    </w:p>
    <w:p w:rsidR="004A3486" w:rsidRDefault="004A3486" w:rsidP="004A3486">
      <w:r>
        <w:t>В итоге, взаимодействие между русской поэзией и музыкой оказало глубокое воздействие на оба искусства и сформировало богатое культурное наследие России. Оно позволило объединить слово и звук, создавая произведения, которые до сих пор восхищают и вдохновляют поклонников искусства.</w:t>
      </w:r>
    </w:p>
    <w:p w:rsidR="004A3486" w:rsidRDefault="004A3486" w:rsidP="004A3486">
      <w:r>
        <w:t>Долгое время русская поэзия и музыка взаимодействовали не только на творческом, но и на культурном уровне. Композиторы создавали музыку для народных и классических стихов, делая их доступными для широкой аудитории. Это способствовало популяризации русской литературы и укреплению ее культурного влияния как внутри</w:t>
      </w:r>
      <w:r>
        <w:t xml:space="preserve"> страны, так и за ее пределами.</w:t>
      </w:r>
    </w:p>
    <w:p w:rsidR="004A3486" w:rsidRDefault="004A3486" w:rsidP="004A3486">
      <w:r>
        <w:t>Кроме того, взаимодействие между русской поэзией и музыкой оказало влияние на развитие музыкального и поэтического стиля. Композиторы и поэты взаимно вдохновляли друг друга, создавая новые творческие идеи и тенденции. Это способствовало разнообраз</w:t>
      </w:r>
      <w:r>
        <w:t>ию и обогащению обоих искусств.</w:t>
      </w:r>
    </w:p>
    <w:p w:rsidR="004A3486" w:rsidRDefault="004A3486" w:rsidP="004A3486">
      <w:r>
        <w:t>Современные творцы также продолжают учиться и вдохновляться друг другом. Совместные проекты музыкантов и поэтов, поэзия с сопровождением музыки на сцене и в записях, а также использование стихов в текстах песен - все это демонстрирует актуальность и значимость взаимодействия эт</w:t>
      </w:r>
      <w:r>
        <w:t>их искусств в современном мире.</w:t>
      </w:r>
    </w:p>
    <w:p w:rsidR="004A3486" w:rsidRPr="004A3486" w:rsidRDefault="004A3486" w:rsidP="004A3486">
      <w:r>
        <w:t>В заключение, русская поэзия и музыка долгое время взаимодействовали и продолжают взаимодействовать на различных уровнях. Это взаимодействие способствует обогащению искусства и культурного наследия России, делает произведения более выразительными и доступными для широкой аудитории, и продолжает оставаться одним из ярких аспектов русской культурной идентичности.</w:t>
      </w:r>
      <w:bookmarkEnd w:id="0"/>
    </w:p>
    <w:sectPr w:rsidR="004A3486" w:rsidRPr="004A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1F"/>
    <w:rsid w:val="00036A1F"/>
    <w:rsid w:val="004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9FB6"/>
  <w15:chartTrackingRefBased/>
  <w15:docId w15:val="{CEB6BBD5-04C5-455A-8329-13F12A17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4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2024-01-08T12:49:00Z</dcterms:created>
  <dcterms:modified xsi:type="dcterms:W3CDTF">2024-01-08T12:50:00Z</dcterms:modified>
</cp:coreProperties>
</file>