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AD" w:rsidRDefault="00335398" w:rsidP="00335398">
      <w:pPr>
        <w:pStyle w:val="1"/>
        <w:jc w:val="center"/>
      </w:pPr>
      <w:r w:rsidRPr="00335398">
        <w:t>Вклад русских писателей в мировую философскую мысль</w:t>
      </w:r>
    </w:p>
    <w:p w:rsidR="00335398" w:rsidRDefault="00335398" w:rsidP="00335398"/>
    <w:p w:rsidR="00335398" w:rsidRDefault="00335398" w:rsidP="00335398">
      <w:bookmarkStart w:id="0" w:name="_GoBack"/>
      <w:r>
        <w:t>Вклад русских писателей в мировую философскую мысль имеет огромное значение и остается актуальным и в наше время. Русская литература всегда отличалась глубоким анализом человеческой природы, социальных и моральных вопросов, что позволило многим русским писателям стать не только литераторами, но и философами, исследователями</w:t>
      </w:r>
      <w:r>
        <w:t xml:space="preserve"> человеческого духа и общества.</w:t>
      </w:r>
    </w:p>
    <w:p w:rsidR="00335398" w:rsidRDefault="00335398" w:rsidP="00335398">
      <w:r>
        <w:t>Один из наиболее известных русских писателей, Фёдор Достоевский, считается одним из величайших философов литературы. В его произведениях, таких как "Преступление и наказание" и "Братья Карамазовы", он затрагивает фундаментальные философские вопросы о морали, свободе воли, смысле жизни и вере. Достоевский создал множество персонажей, исследующих человеческую природу в ее разнообразии, и проводит анализ моральны</w:t>
      </w:r>
      <w:r>
        <w:t>х дилемм и философских проблем.</w:t>
      </w:r>
    </w:p>
    <w:p w:rsidR="00335398" w:rsidRDefault="00335398" w:rsidP="00335398">
      <w:r>
        <w:t>Еще одним выдающимся русским писателем-философом был Лев Толстой. Его романы, такие как "Война и мир" и "Анна Каренина", содержат глубокие размышления о нравственности, социальной справедливости и смысле человеческой жизни. Толстой стремился к созданию художественных произведений, в которых философская мысль пронизывала всю сюжетную линию и</w:t>
      </w:r>
      <w:r>
        <w:t xml:space="preserve"> внутренний монолог персонажей.</w:t>
      </w:r>
    </w:p>
    <w:p w:rsidR="00335398" w:rsidRDefault="00335398" w:rsidP="00335398">
      <w:r>
        <w:t xml:space="preserve">Иван Тургенев, автор романов "Отцы и дети" и "Дым", также внес свой вклад в философскую мысль. Его произведения затрагивают вопросы общественных противоречий, </w:t>
      </w:r>
      <w:proofErr w:type="spellStart"/>
      <w:r>
        <w:t>поколенческого</w:t>
      </w:r>
      <w:proofErr w:type="spellEnd"/>
      <w:r>
        <w:t xml:space="preserve"> конфликта и идеологических разногласий, что делает их актуаль</w:t>
      </w:r>
      <w:r>
        <w:t>ными и в современном контексте.</w:t>
      </w:r>
    </w:p>
    <w:p w:rsidR="00335398" w:rsidRDefault="00335398" w:rsidP="00335398">
      <w:r>
        <w:t xml:space="preserve">Вклад русских писателей в мировую философскую мысль остается </w:t>
      </w:r>
      <w:proofErr w:type="spellStart"/>
      <w:r>
        <w:t>непереоцененным</w:t>
      </w:r>
      <w:proofErr w:type="spellEnd"/>
      <w:r>
        <w:t>. Их произведения продолжают вдохновлять читателей и исследователей, вызывая глубокие размышления о природе человека, общества и морали. Русская литература стала неотъемлемой частью мировой философской культуры, обогатив ее сложными и многогранными идеями.</w:t>
      </w:r>
    </w:p>
    <w:p w:rsidR="00335398" w:rsidRDefault="00335398" w:rsidP="00335398">
      <w:r>
        <w:t>Еще одним значительным вкладом русских писателей в мировую философскую мысль является их способность раскрывать глубокие психологические и эмоциональные аспекты человеческой души. Литературные произведения русских авторов часто ставят в центр внутренний мир героев, исследуя их чувства, страхи, амбивалентность и душевные конфликты. Это помогает читателям исследовать внутренний мир собственных</w:t>
      </w:r>
      <w:r>
        <w:t xml:space="preserve"> переживаний и взаимоотношений.</w:t>
      </w:r>
    </w:p>
    <w:p w:rsidR="00335398" w:rsidRDefault="00335398" w:rsidP="00335398">
      <w:r>
        <w:t xml:space="preserve">Кроме того, русская литература часто поднимает важные философские вопросы, связанные с судьбой индивида и его местом в мире. Она способствует размышлениям о смысле жизни, свободе воли, справедливости и человеческих ценностях. Произведения русских писателей стали источником вдохновения для философов и </w:t>
      </w:r>
      <w:r>
        <w:t>мыслителей разных стран и эпох.</w:t>
      </w:r>
    </w:p>
    <w:p w:rsidR="00335398" w:rsidRPr="00335398" w:rsidRDefault="00335398" w:rsidP="00335398">
      <w:r>
        <w:t>Таким образом, вклад русских писателей в мировую философскую мысль является богатым и разнообразным. Их произведения, богатые смыслом и глубокими размышлениями, оставили неизгладимый след в культурной и философской истории мира. Русская литература продолжает быть источником вдохновения и мудрости, она оказывает влияние на современные философические дискуссии и продолжает формировать наше понимание человеческой природы и смысла существования.</w:t>
      </w:r>
      <w:bookmarkEnd w:id="0"/>
    </w:p>
    <w:sectPr w:rsidR="00335398" w:rsidRPr="0033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AD"/>
    <w:rsid w:val="00335398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A836"/>
  <w15:chartTrackingRefBased/>
  <w15:docId w15:val="{40ED8D88-79D1-4689-AB10-B1CC5BEB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2024-01-08T12:51:00Z</dcterms:created>
  <dcterms:modified xsi:type="dcterms:W3CDTF">2024-01-08T12:53:00Z</dcterms:modified>
</cp:coreProperties>
</file>