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D5" w:rsidRDefault="003466BF" w:rsidP="003466BF">
      <w:pPr>
        <w:pStyle w:val="1"/>
        <w:jc w:val="center"/>
      </w:pPr>
      <w:r w:rsidRPr="003466BF">
        <w:t>Морское рыбоводство</w:t>
      </w:r>
      <w:r>
        <w:t>:</w:t>
      </w:r>
      <w:r w:rsidRPr="003466BF">
        <w:t xml:space="preserve"> технологии и перспективы</w:t>
      </w:r>
    </w:p>
    <w:p w:rsidR="003466BF" w:rsidRDefault="003466BF" w:rsidP="003466BF"/>
    <w:p w:rsidR="003466BF" w:rsidRDefault="003466BF" w:rsidP="003466BF">
      <w:bookmarkStart w:id="0" w:name="_GoBack"/>
      <w:r>
        <w:t>Морское рыбоводство представляет собой важное направление в обеспечении пищей человечества и имеет огромный потенциал для развития. С течением времени морское рыбоводство становится все более технологически сложным и ориентированным на устойчивое использов</w:t>
      </w:r>
      <w:r>
        <w:t>ание морских ресурсов.</w:t>
      </w:r>
    </w:p>
    <w:p w:rsidR="003466BF" w:rsidRDefault="003466BF" w:rsidP="003466BF">
      <w:r>
        <w:t xml:space="preserve">Одной из ключевых технологий морского рыбоводства является </w:t>
      </w:r>
      <w:proofErr w:type="spellStart"/>
      <w:r>
        <w:t>аквакультура</w:t>
      </w:r>
      <w:proofErr w:type="spellEnd"/>
      <w:r>
        <w:t xml:space="preserve"> морских видов рыб. Эта отрасль включает в себя разведение и выращивание рыб в специализированных фермах и морских каркасах. </w:t>
      </w:r>
      <w:proofErr w:type="spellStart"/>
      <w:r>
        <w:t>Аквакультура</w:t>
      </w:r>
      <w:proofErr w:type="spellEnd"/>
      <w:r>
        <w:t xml:space="preserve"> обеспечивает устойчивое производство рыбы и снижает давление на дикие популяции, что является важным для сохран</w:t>
      </w:r>
      <w:r>
        <w:t>ения экосистем морей и океанов.</w:t>
      </w:r>
    </w:p>
    <w:p w:rsidR="003466BF" w:rsidRDefault="003466BF" w:rsidP="003466BF">
      <w:r>
        <w:t>Технологии морского рыбоводства также включают в себя использование современных систем наблюдения и мониторинга. Спутниковые системы и беспилотные аппараты помогают отслеживать движение рыбных стадий и условия морской среды, что способствует более эффективном</w:t>
      </w:r>
      <w:r>
        <w:t>у управлению рыбными ресурсами.</w:t>
      </w:r>
    </w:p>
    <w:p w:rsidR="003466BF" w:rsidRDefault="003466BF" w:rsidP="003466BF">
      <w:r>
        <w:t>Важным элементом технологий морского рыбоводства является также использование средств для уменьшения вредного воздействия на окружающую среду. Это включает в себя применение сетей и прудов с минимальным разрушительным воздейс</w:t>
      </w:r>
      <w:r>
        <w:t>твием на морскую фауну и флору.</w:t>
      </w:r>
    </w:p>
    <w:p w:rsidR="003466BF" w:rsidRDefault="003466BF" w:rsidP="003466BF">
      <w:r>
        <w:t>Перспективы морского рыбоводства связаны с его дальнейшим развитием и устойчивым использованием морских ресурсов. С ростом населения планеты и увеличением потребления рыбы, морское рыбоводство играет важную роль в обеспечении пищей человечества. Но при этом важно также учесть и сохранение морских экосистем и биоразнообразия.</w:t>
      </w:r>
    </w:p>
    <w:p w:rsidR="003466BF" w:rsidRDefault="003466BF" w:rsidP="003466BF">
      <w:r>
        <w:t>Дополнительно важно отметить, что морское рыбоводство стало объектом интереса для исследований и разработок в области биотехнологий и генной инженерии. Эти новые подходы могут способствовать созданию более устойчивых и быстрорастущих видов рыб, что может увеличить производство и сокра</w:t>
      </w:r>
      <w:r>
        <w:t>тить экологическое воздействие.</w:t>
      </w:r>
    </w:p>
    <w:p w:rsidR="003466BF" w:rsidRDefault="003466BF" w:rsidP="003466BF">
      <w:r>
        <w:t xml:space="preserve">С развитием морских технологий и оборудования также расширяются возможности для дальнего морского рыболовства и </w:t>
      </w:r>
      <w:proofErr w:type="spellStart"/>
      <w:r>
        <w:t>аквакультуры</w:t>
      </w:r>
      <w:proofErr w:type="spellEnd"/>
      <w:r>
        <w:t>. Это позволяет разрабатывать новые регионы для разведения рыбы и увеличи</w:t>
      </w:r>
      <w:r>
        <w:t>вать доступ к морским ресурсам.</w:t>
      </w:r>
    </w:p>
    <w:p w:rsidR="003466BF" w:rsidRDefault="003466BF" w:rsidP="003466BF">
      <w:r>
        <w:t>С учетом роста глобального спроса на рыбу, морское рыбоводство имеет потенциал для создания рабочих мест и способствует развитию морских общин и экономики. Вместе с тем, для успешного развития этой отрасли необходимо уделять внимание вопросам управления и контроля за рыбными ресурсами, чтобы избежать перенаселе</w:t>
      </w:r>
      <w:r>
        <w:t>ния и деградации морской среды.</w:t>
      </w:r>
    </w:p>
    <w:p w:rsidR="003466BF" w:rsidRDefault="003466BF" w:rsidP="003466BF">
      <w:r>
        <w:t>Таким образом, морское рыбоводство остается важной частью глобальной продовольственной системы и представляет собой область с постоянно расширяющимися технологическими и научными возможностями. Его перспективы зависят от сбалансированного подхода, который учитывает и потребности в продукции, и сохранение морской экосистемы для будущих поколений.</w:t>
      </w:r>
    </w:p>
    <w:p w:rsidR="003466BF" w:rsidRPr="003466BF" w:rsidRDefault="003466BF" w:rsidP="003466BF">
      <w:r>
        <w:t>В заключение, морское рыбоводство - это ключевая отрасль в области снабжения населения рыбой, и современные технологии в этой сфере позволяют эффективно управлять морскими ресурсами. Перспективы морского рыбоводства зависят от устойчивого подхода к его развитию, который сбалансирован между потребностью в продукции и сохранением морской среды.</w:t>
      </w:r>
      <w:bookmarkEnd w:id="0"/>
    </w:p>
    <w:sectPr w:rsidR="003466BF" w:rsidRPr="0034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D5"/>
    <w:rsid w:val="003466BF"/>
    <w:rsid w:val="00D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04D7"/>
  <w15:chartTrackingRefBased/>
  <w15:docId w15:val="{29DC734B-F592-4D24-AA83-D09FD097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6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2024-01-08T13:37:00Z</dcterms:created>
  <dcterms:modified xsi:type="dcterms:W3CDTF">2024-01-08T13:40:00Z</dcterms:modified>
</cp:coreProperties>
</file>