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FC" w:rsidRDefault="00BA32D0" w:rsidP="00BA32D0">
      <w:pPr>
        <w:pStyle w:val="1"/>
        <w:jc w:val="center"/>
      </w:pPr>
      <w:r w:rsidRPr="00BA32D0">
        <w:t xml:space="preserve">Автоматизация процессов в </w:t>
      </w:r>
      <w:proofErr w:type="spellStart"/>
      <w:r w:rsidRPr="00BA32D0">
        <w:t>аквакультуре</w:t>
      </w:r>
      <w:proofErr w:type="spellEnd"/>
    </w:p>
    <w:p w:rsidR="00BA32D0" w:rsidRDefault="00BA32D0" w:rsidP="00BA32D0"/>
    <w:p w:rsidR="00BA32D0" w:rsidRDefault="00BA32D0" w:rsidP="00BA32D0">
      <w:bookmarkStart w:id="0" w:name="_GoBack"/>
      <w:r>
        <w:t xml:space="preserve">Автоматизация процессов в </w:t>
      </w:r>
      <w:proofErr w:type="spellStart"/>
      <w:r>
        <w:t>аквакультуре</w:t>
      </w:r>
      <w:proofErr w:type="spellEnd"/>
      <w:r>
        <w:t xml:space="preserve"> представляет собой современную и эффективную стратегию управления рыбными хозяйствами. Этот подход позволяет значительно увеличить производительность, снизить операционные затраты и улучшить качество рыбной продукции.</w:t>
      </w:r>
    </w:p>
    <w:p w:rsidR="00BA32D0" w:rsidRDefault="00BA32D0" w:rsidP="00BA32D0">
      <w:r>
        <w:t xml:space="preserve">Одним из основных аспектов автоматизации является использование современных технологий и систем мониторинга. С помощью датчиков и сенсоров можно непрерывно контролировать условия в водных средах, такие как температура, уровень кислорода и </w:t>
      </w:r>
      <w:proofErr w:type="spellStart"/>
      <w:r>
        <w:t>pH</w:t>
      </w:r>
      <w:proofErr w:type="spellEnd"/>
      <w:r>
        <w:t>. Это позволяет оперативно реагировать на изменения и обеспечивать оптимальные ус</w:t>
      </w:r>
      <w:r>
        <w:t>ловия для роста и здоровья рыб.</w:t>
      </w:r>
    </w:p>
    <w:p w:rsidR="00BA32D0" w:rsidRDefault="00BA32D0" w:rsidP="00BA32D0">
      <w:r>
        <w:t xml:space="preserve">Автоматизация также включает в себя системы кормления, которые автоматически подают корм в определенных количествах и в определенное время. Это позволяет оптимизировать питательный режим рыб и предотвращать </w:t>
      </w:r>
      <w:proofErr w:type="spellStart"/>
      <w:r>
        <w:t>перекормку</w:t>
      </w:r>
      <w:proofErr w:type="spellEnd"/>
      <w:r>
        <w:t xml:space="preserve"> или </w:t>
      </w:r>
      <w:proofErr w:type="spellStart"/>
      <w:r>
        <w:t>недокормку</w:t>
      </w:r>
      <w:proofErr w:type="spellEnd"/>
      <w:r>
        <w:t>, что в свою очередь улучшае</w:t>
      </w:r>
      <w:r>
        <w:t>т прирост веса и качество мяса.</w:t>
      </w:r>
    </w:p>
    <w:p w:rsidR="00BA32D0" w:rsidRDefault="00BA32D0" w:rsidP="00BA32D0">
      <w:r>
        <w:t>Еще одним важным аспектом автоматизации является система контроля за качеством воды и очисткой. Очистка воды от отходов и загрязнений может быть автоматизированной, что способствует поддержанию опти</w:t>
      </w:r>
      <w:r>
        <w:t xml:space="preserve">мальных условий в </w:t>
      </w:r>
      <w:proofErr w:type="spellStart"/>
      <w:r>
        <w:t>аквакультуре</w:t>
      </w:r>
      <w:proofErr w:type="spellEnd"/>
      <w:r>
        <w:t>.</w:t>
      </w:r>
    </w:p>
    <w:p w:rsidR="00BA32D0" w:rsidRDefault="00BA32D0" w:rsidP="00BA32D0">
      <w:r>
        <w:t>Современные фермы также используют роботизированные системы для сортировки и упаковки рыбной продукции. Это позволяет снизить ручной труд и улучшить э</w:t>
      </w:r>
      <w:r>
        <w:t>ффективность процесса упаковки.</w:t>
      </w:r>
    </w:p>
    <w:p w:rsidR="00BA32D0" w:rsidRDefault="00BA32D0" w:rsidP="00BA32D0">
      <w:r>
        <w:t>Однако, несмотря на множество преимуществ, автоматизация также представляет собой вызовы и требует инвестиций в инфраструктуру и обучение персонала. Более того, необходимо учитывать экологические аспекты, чтобы минимизировать воздействие на окружающую среду и поддерживать усто</w:t>
      </w:r>
      <w:r>
        <w:t xml:space="preserve">йчивость </w:t>
      </w:r>
      <w:proofErr w:type="spellStart"/>
      <w:r>
        <w:t>аквакультурных</w:t>
      </w:r>
      <w:proofErr w:type="spellEnd"/>
      <w:r>
        <w:t xml:space="preserve"> систем.</w:t>
      </w:r>
    </w:p>
    <w:p w:rsidR="00BA32D0" w:rsidRDefault="00BA32D0" w:rsidP="00BA32D0">
      <w:r>
        <w:t xml:space="preserve">В целом, автоматизация процессов в </w:t>
      </w:r>
      <w:proofErr w:type="spellStart"/>
      <w:r>
        <w:t>аквакультуре</w:t>
      </w:r>
      <w:proofErr w:type="spellEnd"/>
      <w:r>
        <w:t xml:space="preserve"> - это важное направление развития рыбоводства, которое способствует повышению производительности и улучшению качества рыбной продукции. Этот подход помогает снизить операционные риски и повысить конкурентоспособность рыбных хозяйств, что важно для обеспечения продовольственной безопасности и устойчивости отрасли.</w:t>
      </w:r>
    </w:p>
    <w:p w:rsidR="00BA32D0" w:rsidRDefault="00BA32D0" w:rsidP="00BA32D0">
      <w:r>
        <w:t xml:space="preserve">Еще одной важной областью автоматизации в </w:t>
      </w:r>
      <w:proofErr w:type="spellStart"/>
      <w:r>
        <w:t>аквакультуре</w:t>
      </w:r>
      <w:proofErr w:type="spellEnd"/>
      <w:r>
        <w:t xml:space="preserve"> является мониторинг и контроль здоровья рыб. С помощью современных технологий и автоматических систем можно непрерывно следить за состоянием рыб в </w:t>
      </w:r>
      <w:proofErr w:type="spellStart"/>
      <w:r>
        <w:t>аквакультуре</w:t>
      </w:r>
      <w:proofErr w:type="spellEnd"/>
      <w:r>
        <w:t>. Это включает в себя системы видеонаблюдения, которые позволяют наблюдать за поведением рыб и выявлять аномалии или болезни в ранние стадии. Такой мониторинг помогает своевременно реагировать на заболевания и пр</w:t>
      </w:r>
      <w:r>
        <w:t>едотвращать их распространение.</w:t>
      </w:r>
    </w:p>
    <w:p w:rsidR="00BA32D0" w:rsidRDefault="00BA32D0" w:rsidP="00BA32D0">
      <w:r>
        <w:t xml:space="preserve">Автоматизация также может улучшить управление ресурсами в </w:t>
      </w:r>
      <w:proofErr w:type="spellStart"/>
      <w:r>
        <w:t>аквакультуре</w:t>
      </w:r>
      <w:proofErr w:type="spellEnd"/>
      <w:r>
        <w:t>. Системы учета и планирования производства позволяют оптимизировать использование водных ресурсов, кормов и других материалов. Это помогает снизить потребление ресурсов и уменьшить экологический сле</w:t>
      </w:r>
      <w:r>
        <w:t xml:space="preserve">д </w:t>
      </w:r>
      <w:proofErr w:type="spellStart"/>
      <w:r>
        <w:t>аквакультурного</w:t>
      </w:r>
      <w:proofErr w:type="spellEnd"/>
      <w:r>
        <w:t xml:space="preserve"> производства.</w:t>
      </w:r>
    </w:p>
    <w:p w:rsidR="00BA32D0" w:rsidRDefault="00BA32D0" w:rsidP="00BA32D0">
      <w:r>
        <w:t xml:space="preserve">Важным элементом автоматизации является сбор и анализ данных. С помощью сенсоров и систем сбора информации можно накапливать большой объем данных о процессах в </w:t>
      </w:r>
      <w:proofErr w:type="spellStart"/>
      <w:r>
        <w:t>аквакультуре</w:t>
      </w:r>
      <w:proofErr w:type="spellEnd"/>
      <w:r>
        <w:t>. Анализ этих данных позволяет выявлять тенденции, определять оптимальные условия для роста рыб и принимать более обоснованные управленческие решения.</w:t>
      </w:r>
    </w:p>
    <w:p w:rsidR="00BA32D0" w:rsidRDefault="00BA32D0" w:rsidP="00BA32D0">
      <w:r>
        <w:lastRenderedPageBreak/>
        <w:t>Однако при внедрении автоматизации в рыбоводство следует учитывать не только технические аспекты, но и обеспечивать обучение персонала для работы с новыми системами. Также необходимо соблюдать стандарты и регулирования в области рыбоводства, чтобы обеспечить без</w:t>
      </w:r>
      <w:r>
        <w:t>опасность и качество продукции.</w:t>
      </w:r>
    </w:p>
    <w:p w:rsidR="00BA32D0" w:rsidRPr="00BA32D0" w:rsidRDefault="00BA32D0" w:rsidP="00BA32D0">
      <w:r>
        <w:t xml:space="preserve">В заключении, автоматизация процессов в </w:t>
      </w:r>
      <w:proofErr w:type="spellStart"/>
      <w:r>
        <w:t>аквакультуре</w:t>
      </w:r>
      <w:proofErr w:type="spellEnd"/>
      <w:r>
        <w:t xml:space="preserve"> имеет большой потенциал для увеличения эффективности, снижения затрат и улучшения качества рыбной продукции. Она способствует </w:t>
      </w:r>
      <w:proofErr w:type="spellStart"/>
      <w:r>
        <w:t>современизации</w:t>
      </w:r>
      <w:proofErr w:type="spellEnd"/>
      <w:r>
        <w:t xml:space="preserve"> рыболовных хозяйств и делает рыбоводство более конкурентоспособным и устойчивым.</w:t>
      </w:r>
      <w:bookmarkEnd w:id="0"/>
    </w:p>
    <w:sectPr w:rsidR="00BA32D0" w:rsidRPr="00BA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FC"/>
    <w:rsid w:val="00795CFC"/>
    <w:rsid w:val="00B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3F2B"/>
  <w15:chartTrackingRefBased/>
  <w15:docId w15:val="{109F7B4D-4A2D-4C80-BA4D-DC4F96F3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2024-01-09T04:12:00Z</dcterms:created>
  <dcterms:modified xsi:type="dcterms:W3CDTF">2024-01-09T04:15:00Z</dcterms:modified>
</cp:coreProperties>
</file>