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68C" w:rsidRDefault="00E362A4" w:rsidP="00E362A4">
      <w:pPr>
        <w:pStyle w:val="1"/>
        <w:jc w:val="center"/>
      </w:pPr>
      <w:r w:rsidRPr="00E362A4">
        <w:t xml:space="preserve">Системы рециркуляции воды в </w:t>
      </w:r>
      <w:proofErr w:type="spellStart"/>
      <w:r w:rsidRPr="00E362A4">
        <w:t>аквакультуре</w:t>
      </w:r>
      <w:proofErr w:type="spellEnd"/>
    </w:p>
    <w:p w:rsidR="00E362A4" w:rsidRDefault="00E362A4" w:rsidP="00E362A4"/>
    <w:p w:rsidR="00E362A4" w:rsidRDefault="00E362A4" w:rsidP="00E362A4">
      <w:bookmarkStart w:id="0" w:name="_GoBack"/>
      <w:r>
        <w:t xml:space="preserve">Системы рециркуляции воды в </w:t>
      </w:r>
      <w:proofErr w:type="spellStart"/>
      <w:r>
        <w:t>аквакультуре</w:t>
      </w:r>
      <w:proofErr w:type="spellEnd"/>
      <w:r>
        <w:t xml:space="preserve"> представляют собой инновационный подход к разведению рыбы, который позволяет эффективно использовать водные ресурсы, уменьшить негативное воздействие на окружающую среду и обеспечивать стабильное производство рыбной</w:t>
      </w:r>
      <w:r>
        <w:t xml:space="preserve"> продукции.</w:t>
      </w:r>
    </w:p>
    <w:p w:rsidR="00E362A4" w:rsidRDefault="00E362A4" w:rsidP="00E362A4">
      <w:r>
        <w:t xml:space="preserve">Основным принципом систем рециркуляции воды является закрытый цикл обращения воды, что позволяет повторно использовать воду, в которой содержатся рыбы. В таких системах вода проходит через фильтры и очистительные устройства, удаляя излишки пищи и облегчая удаление отходов рыб. После очистки вода возвращается в бассейн для рыбы, снижая потребность в пресной воде и </w:t>
      </w:r>
      <w:proofErr w:type="spellStart"/>
      <w:r>
        <w:t>минимизи</w:t>
      </w:r>
      <w:r>
        <w:t>руя</w:t>
      </w:r>
      <w:proofErr w:type="spellEnd"/>
      <w:r>
        <w:t xml:space="preserve"> выбросы в окружающую среду.</w:t>
      </w:r>
    </w:p>
    <w:p w:rsidR="00E362A4" w:rsidRDefault="00E362A4" w:rsidP="00E362A4">
      <w:r>
        <w:t xml:space="preserve">Одним из ключевых преимуществ систем рециркуляции воды является экономия водных ресурсов. Такие системы могут снизить потребление воды в несколько раз по сравнению с традиционными </w:t>
      </w:r>
      <w:proofErr w:type="spellStart"/>
      <w:r>
        <w:t>аквакультурными</w:t>
      </w:r>
      <w:proofErr w:type="spellEnd"/>
      <w:r>
        <w:t xml:space="preserve"> методами. Это особенно важно в регионах с огран</w:t>
      </w:r>
      <w:r>
        <w:t>иченными запасами пресной воды.</w:t>
      </w:r>
    </w:p>
    <w:p w:rsidR="00E362A4" w:rsidRDefault="00E362A4" w:rsidP="00E362A4">
      <w:r>
        <w:t xml:space="preserve">Кроме того, системы рециркуляции воды обеспечивают более контролируемые условия для разведения рыбы. Температура, уровень кислорода и другие параметры могут быть легко регулированы, что способствует более высокой продуктивности и качеству рыбной продукции. Это также позволяет бороться с болезнями </w:t>
      </w:r>
      <w:r>
        <w:t>и вредителями более эффективно.</w:t>
      </w:r>
    </w:p>
    <w:p w:rsidR="00E362A4" w:rsidRDefault="00E362A4" w:rsidP="00E362A4">
      <w:r>
        <w:t>Однако системы рециркуляции воды требуют значительных инвестиций в начальном этапе, так как они включают в себя дорогостоящее оборудование и технологии для очистки и поддержания воды. Кроме того, такие системы требуют навыков и знан</w:t>
      </w:r>
      <w:r>
        <w:t>ий в управлении и обслуживании.</w:t>
      </w:r>
    </w:p>
    <w:p w:rsidR="00E362A4" w:rsidRDefault="00E362A4" w:rsidP="00E362A4">
      <w:r>
        <w:t xml:space="preserve">В целом, системы рециркуляции воды в </w:t>
      </w:r>
      <w:proofErr w:type="spellStart"/>
      <w:r>
        <w:t>аквакультуре</w:t>
      </w:r>
      <w:proofErr w:type="spellEnd"/>
      <w:r>
        <w:t xml:space="preserve"> представляют собой важный шаг в направлении устойчивого и эффективного разведения рыбы. Они обеспечивают экономическую эффективность, уменьшение экологического воздействия и обеспечивают стабильное производство высококачественной рыбной продукции.</w:t>
      </w:r>
    </w:p>
    <w:p w:rsidR="00E362A4" w:rsidRDefault="00E362A4" w:rsidP="00E362A4">
      <w:r>
        <w:t>Ключевой компонент систем рециркуляции воды - это системы фильтрации и очистки воды. Вода, прошедшая через рыбные бассейны, направляется через фильтры, которые удаляют частицы пищи, фекалии и другие загрязнения. Затем происходит процесс биологической фильтрации, где бактерии разлагают аммиак, который выделяется рыбами в процессе дыхания и обмена веществ. Этот процесс обеспечивает уровень качества воды, необходимый для здоровья рыб и предотвращает накопление вредных ве</w:t>
      </w:r>
      <w:r>
        <w:t>ществ.</w:t>
      </w:r>
    </w:p>
    <w:p w:rsidR="00E362A4" w:rsidRDefault="00E362A4" w:rsidP="00E362A4">
      <w:r>
        <w:t xml:space="preserve">Системы рециркуляции воды также позволяют более эффективно контролировать болезни и паразитов. Они предоставляют среду, где можно управлять биологическими процессами и </w:t>
      </w:r>
      <w:proofErr w:type="spellStart"/>
      <w:r>
        <w:t>мониторить</w:t>
      </w:r>
      <w:proofErr w:type="spellEnd"/>
      <w:r>
        <w:t xml:space="preserve"> состояние рыб и воды. Это снижает риск распространения инфекций и позволяет проводит</w:t>
      </w:r>
      <w:r>
        <w:t>ь профилактические мероприятия.</w:t>
      </w:r>
    </w:p>
    <w:p w:rsidR="00E362A4" w:rsidRDefault="00E362A4" w:rsidP="00E362A4">
      <w:r>
        <w:t>Важным аспектом систем рециркуляции воды является их малое воздействие на окружающую среду. Они снижают выбросы аммиака, фосфора и других загрязняющих веществ в природные водоемы, что способствует охране водных экосистем. Кроме того, системы рециркуляции позволяют регулировать температуру воды, что особенно важно в х</w:t>
      </w:r>
      <w:r>
        <w:t>олодных климатических условиях.</w:t>
      </w:r>
    </w:p>
    <w:p w:rsidR="00E362A4" w:rsidRDefault="00E362A4" w:rsidP="00E362A4">
      <w:r>
        <w:t xml:space="preserve">Однако следует отметить, что системы рециркуляции воды требуют постоянного мониторинга и обслуживания, чтобы обеспечивать оптимальные условия для рыб и предотвращать сбои в </w:t>
      </w:r>
      <w:r>
        <w:lastRenderedPageBreak/>
        <w:t xml:space="preserve">системе. Также они обладают высокой </w:t>
      </w:r>
      <w:proofErr w:type="spellStart"/>
      <w:r>
        <w:t>энергозатратностью</w:t>
      </w:r>
      <w:proofErr w:type="spellEnd"/>
      <w:r>
        <w:t xml:space="preserve"> из-за необходимости поддержания работы фильтров, </w:t>
      </w:r>
      <w:r>
        <w:t>насосов и другого оборудования.</w:t>
      </w:r>
    </w:p>
    <w:p w:rsidR="00E362A4" w:rsidRPr="00E362A4" w:rsidRDefault="00E362A4" w:rsidP="00E362A4">
      <w:r>
        <w:t xml:space="preserve">В заключение, системы рециркуляции воды в </w:t>
      </w:r>
      <w:proofErr w:type="spellStart"/>
      <w:r>
        <w:t>аквакультуре</w:t>
      </w:r>
      <w:proofErr w:type="spellEnd"/>
      <w:r>
        <w:t xml:space="preserve"> представляют собой современный и устойчивый подход к разведению рыбы. Они позволяют эффективно использовать водные ресурсы, обеспечивать стабильное производство и снижать негативное воздействие на окружающую среду. Такие системы имеют большой потенциал для развития в будущем и обеспечения продовольственной безопасности.</w:t>
      </w:r>
      <w:bookmarkEnd w:id="0"/>
    </w:p>
    <w:sectPr w:rsidR="00E362A4" w:rsidRPr="00E3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C"/>
    <w:rsid w:val="00C8468C"/>
    <w:rsid w:val="00E3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83B5"/>
  <w15:chartTrackingRefBased/>
  <w15:docId w15:val="{EB652D0B-7798-414E-8785-AC36C09A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2024-01-09T04:21:00Z</dcterms:created>
  <dcterms:modified xsi:type="dcterms:W3CDTF">2024-01-09T04:24:00Z</dcterms:modified>
</cp:coreProperties>
</file>