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FF" w:rsidRDefault="00130832" w:rsidP="00130832">
      <w:pPr>
        <w:pStyle w:val="1"/>
        <w:jc w:val="center"/>
      </w:pPr>
      <w:r w:rsidRPr="00130832">
        <w:t>Теория игр и рыночная экономика</w:t>
      </w:r>
    </w:p>
    <w:p w:rsidR="00130832" w:rsidRDefault="00130832" w:rsidP="00130832"/>
    <w:p w:rsidR="00130832" w:rsidRDefault="00130832" w:rsidP="00130832">
      <w:bookmarkStart w:id="0" w:name="_GoBack"/>
      <w:r>
        <w:t>Теория игр - это важная область экономической науки, которая имеет прямое отношение к рыночной экономике. Эта теория исследует взаимодействие различных агентов, принимающих решения, и их стратегии в условиях конкуренции или сотрудничества. Теория игр помогает понять, каким образом рациональные решения индивидов могут привести к определенным исходам на рынке и каким образом изменения в стратегиях участни</w:t>
      </w:r>
      <w:r>
        <w:t>ков могут влиять на результаты.</w:t>
      </w:r>
    </w:p>
    <w:p w:rsidR="00130832" w:rsidRDefault="00130832" w:rsidP="00130832">
      <w:r>
        <w:t>В рыночной экономике основными игроками являются предприятия, инвесторы, потребители и государство. Они принимают решения о производстве, потреблении, инвестировании и регулировании. Теория игр позволяет анализировать их взаимодействие и предсказывать, какие решения могут быть</w:t>
      </w:r>
      <w:r>
        <w:t xml:space="preserve"> приняты в различных сценариях.</w:t>
      </w:r>
    </w:p>
    <w:p w:rsidR="00130832" w:rsidRDefault="00130832" w:rsidP="00130832">
      <w:r>
        <w:t>Одним из ключевых понятий в теории игр является понятие равновесия. Равновесие в игре означает, что ни один из игроков не может улучшить свое положение, изменяя свою стратегию при условии, что остальные игроки действуют по своим стратегиям. Равновесие может быть</w:t>
      </w:r>
      <w:r>
        <w:t>,</w:t>
      </w:r>
      <w:r>
        <w:t xml:space="preserve"> как стратегическим, когда игроки выбирают свои стратегии заранее, так и адаптивным, когда они реагир</w:t>
      </w:r>
      <w:r>
        <w:t>уют на действия других игроков.</w:t>
      </w:r>
    </w:p>
    <w:p w:rsidR="00130832" w:rsidRDefault="00130832" w:rsidP="00130832">
      <w:r>
        <w:t>Теория игр также помогает анализировать механизмы конкуренции и сотрудничества на рынке. Например, она может объяснить, как формируются цены на товары и услуги при условии наличия множества продавцов и покупателей. Также она может исследовать стратегии олигополистических предприятий, которые действуют на рынке в усло</w:t>
      </w:r>
      <w:r>
        <w:t>виях ограниченной конкуренции.</w:t>
      </w:r>
    </w:p>
    <w:p w:rsidR="00130832" w:rsidRDefault="00130832" w:rsidP="00130832">
      <w:r>
        <w:t>Важным аспектом теории игр в рыночной экономике является анализ поведения в условиях неопределенности и риска. Решения на рынке могут зависеть от ожиданий и предположений о будущих событиях. Теория игр позволяет моделировать такие ситуации и оценивать оптимальные стратегии при разл</w:t>
      </w:r>
      <w:r>
        <w:t>ичных уровнях неопределенности.</w:t>
      </w:r>
    </w:p>
    <w:p w:rsidR="00130832" w:rsidRDefault="00130832" w:rsidP="00130832">
      <w:r>
        <w:t>Таким образом, теория игр играет важную роль в анализе рыночной экономики, позволяя понимать взаимодействие различных участников рынка, предсказывать исходы и анализировать стратегии в условиях конкуренции и сотрудничества. Она предоставляет инструменты для исследования сложных экономических сценариев и принятия рациональных решений в условиях неопределенности.</w:t>
      </w:r>
    </w:p>
    <w:p w:rsidR="00130832" w:rsidRPr="00130832" w:rsidRDefault="00130832" w:rsidP="00130832">
      <w:r w:rsidRPr="00130832">
        <w:t>Кроме того, теория игр имеет широкое применение в анализе стратегического поведения фирм на рынке. Она помогает предприятиям оценить, какие стратегии будут наиболее выгодными в условиях конкуренции. Например, фирмы могут использовать теорию игр для анализа ценовой конкуренции, выбора оптимальных цен на свои товары и услуги, а также для прогн</w:t>
      </w:r>
      <w:r>
        <w:t>озирования реакции конкурентов.</w:t>
      </w:r>
    </w:p>
    <w:p w:rsidR="00130832" w:rsidRPr="00130832" w:rsidRDefault="00130832" w:rsidP="00130832">
      <w:r w:rsidRPr="00130832">
        <w:t xml:space="preserve">Теория игр также применяется в анализе монополий и олигополий. Она может помочь определить, какие стратегии монополистических или олигополистических фирм могут привести к максимизации прибыли и какие меры могут быть предприняты государством </w:t>
      </w:r>
      <w:r>
        <w:t>для регулирования таких рынков.</w:t>
      </w:r>
    </w:p>
    <w:p w:rsidR="00130832" w:rsidRPr="00130832" w:rsidRDefault="00130832" w:rsidP="00130832">
      <w:r w:rsidRPr="00130832">
        <w:t>Важным аспектом теории игр в рыночной экономике является анализ коллективных действий и сотрудничества. Она может исследовать, какие факторы могут способствовать или препятствовать сотрудничеству между фирмами или странами на мировых рынках. Например, она может помочь анализировать механизмы формирования торговых соглашений и влияние тарифов и барьеров на международную торговлю.</w:t>
      </w:r>
    </w:p>
    <w:p w:rsidR="00130832" w:rsidRPr="00130832" w:rsidRDefault="00130832" w:rsidP="00130832">
      <w:r w:rsidRPr="00130832">
        <w:lastRenderedPageBreak/>
        <w:t>Таким образом, теория игр играет важную роль в анализе рыночной экономики, предоставляя инструменты для анализа стратегического поведения участников рынка, конкуренции и сотрудничества. Она помогает предсказывать исходы рыночных событий и оптимизировать стратегии в условиях неопределенности и конкурентной среды. Теория игр остается важным инструментом для исследования и анализа рыночных явлений и является неотъемлемой частью современной экономической науки.</w:t>
      </w:r>
      <w:bookmarkEnd w:id="0"/>
    </w:p>
    <w:sectPr w:rsidR="00130832" w:rsidRPr="0013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FF"/>
    <w:rsid w:val="00130832"/>
    <w:rsid w:val="009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2186"/>
  <w15:chartTrackingRefBased/>
  <w15:docId w15:val="{F26EEF9F-0E0A-4DED-BFA4-0DEC1DB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2024-01-10T05:15:00Z</dcterms:created>
  <dcterms:modified xsi:type="dcterms:W3CDTF">2024-01-10T05:15:00Z</dcterms:modified>
</cp:coreProperties>
</file>