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21" w:rsidRDefault="00236972" w:rsidP="00236972">
      <w:pPr>
        <w:pStyle w:val="1"/>
        <w:jc w:val="center"/>
      </w:pPr>
      <w:r w:rsidRPr="00236972">
        <w:t>Роль международных экономических организаций в рыночной экономике</w:t>
      </w:r>
    </w:p>
    <w:p w:rsidR="00236972" w:rsidRDefault="00236972" w:rsidP="00236972"/>
    <w:p w:rsidR="00236972" w:rsidRDefault="00236972" w:rsidP="00236972">
      <w:bookmarkStart w:id="0" w:name="_GoBack"/>
      <w:r>
        <w:t>Международные экономические организации играют существенную роль в современной рыночной экономике, способствуя сотрудничеству между странами, регулированию мировой торговли и содействию экономическому росту. Эти организации созданы для решения различных экономических вопросов и обеспечения ст</w:t>
      </w:r>
      <w:r>
        <w:t>абильности в мировой экономике.</w:t>
      </w:r>
    </w:p>
    <w:p w:rsidR="00236972" w:rsidRDefault="00236972" w:rsidP="00236972">
      <w:r>
        <w:t xml:space="preserve">Одной из наиболее важных международных экономических организаций является Всемирная торговая организация (ВТО). Она занимается регулированием мировой торговли, разрешением торговых споров и содействием открытости и справедливости в мировой торговле. ВТО устанавливает правила для торговли товарами и услугами, а также способствует снижению таможенных пошлин и </w:t>
      </w:r>
      <w:proofErr w:type="spellStart"/>
      <w:r>
        <w:t>непошлинных</w:t>
      </w:r>
      <w:proofErr w:type="spellEnd"/>
      <w:r>
        <w:t xml:space="preserve"> барьеров, что способствует увеличению объемов мировой торг</w:t>
      </w:r>
      <w:r>
        <w:t>овли и росту мировой экономики.</w:t>
      </w:r>
    </w:p>
    <w:p w:rsidR="00236972" w:rsidRDefault="00236972" w:rsidP="00236972">
      <w:r>
        <w:t>Еще одной важной международной организацией является Международный валютный фонд (МВФ). МВФ предоставляет финансовую поддержку странам в кризисных ситуациях и способствует стабилизации мировой финансовой системы. Он также проводит мониторинг экономических и финансовых показателей стран-членов и предоставляет рекоменд</w:t>
      </w:r>
      <w:r>
        <w:t>ации по экономической политике.</w:t>
      </w:r>
    </w:p>
    <w:p w:rsidR="00236972" w:rsidRDefault="00236972" w:rsidP="00236972">
      <w:r>
        <w:t>Европейский союз (ЕС) - еще один пример международной экономической организации, оказывающей значительное воздействие на рыночную экономику. ЕС представляет собой объединение стран с общим рынком, валютой и законодательством. Он способствует свободному движению товаров, услуг, капитала и людей внутри Европы, создавая большие возмож</w:t>
      </w:r>
      <w:r>
        <w:t>ности для бизнеса и инвестиций.</w:t>
      </w:r>
    </w:p>
    <w:p w:rsidR="00236972" w:rsidRDefault="00236972" w:rsidP="00236972">
      <w:r>
        <w:t>Также стоит упомянуть о многочисленных региональных экономических организациях, таких как ШОС, ОПЕК и другие. Они способствуют сотрудничеству между странами в определенных регионах и регулируют вопросы, связанные с энергетикой, торговл</w:t>
      </w:r>
      <w:r>
        <w:t>ей и экономической интеграцией.</w:t>
      </w:r>
    </w:p>
    <w:p w:rsidR="00236972" w:rsidRDefault="00236972" w:rsidP="00236972">
      <w:r>
        <w:t>Международные экономические организации также занимаются вопросами развития, предоставляя финансовую и техническую помощь бедным и развивающимся странам. Они проводят программы по содействию устойчивому развитию, борьбе с бедностью и экологической устойчивости.</w:t>
      </w:r>
    </w:p>
    <w:p w:rsidR="00236972" w:rsidRDefault="00236972" w:rsidP="00236972">
      <w:r>
        <w:t xml:space="preserve">Кроме того, международные экономические организации также занимаются вопросами экономического и финансового исследования, анализа и прогнозирования мировой экономической ситуации. Это позволяет странам и бизнес-сообществу получать ценные сведения о текущих тенденциях, рисках и возможностях на мировых рынках. Международные организации также способствуют обмену экономической информацией и передаче передовых </w:t>
      </w:r>
      <w:r>
        <w:t>практик и опыта между странами.</w:t>
      </w:r>
    </w:p>
    <w:p w:rsidR="00236972" w:rsidRDefault="00236972" w:rsidP="00236972">
      <w:r>
        <w:t>Однако стоит отметить, что международные экономические организации также могут сталкиваться с вызовами и критикой. Иногда их действия и решения могут быть спорными и вызвать дискуссии среди стран-членов. Также существуют вопросы о демократичности и прозрачности принятия р</w:t>
      </w:r>
      <w:r>
        <w:t>ешений внутри этих организаций.</w:t>
      </w:r>
    </w:p>
    <w:p w:rsidR="00236972" w:rsidRDefault="00236972" w:rsidP="00236972">
      <w:r>
        <w:t xml:space="preserve">В целом, международные экономические организации оказывают значительное влияние на рыночную экономику, способствуя её развитию, стабильности и сотрудничеству между странами. </w:t>
      </w:r>
      <w:r>
        <w:lastRenderedPageBreak/>
        <w:t>Их роль в современном мире продолжает расти, поскольку экономические связи между странами становятся все более глобальными и взаимозависимыми.</w:t>
      </w:r>
    </w:p>
    <w:p w:rsidR="00236972" w:rsidRPr="00236972" w:rsidRDefault="00236972" w:rsidP="00236972">
      <w:r>
        <w:t>В заключение, международные экономические организации играют важную роль в современной рыночной экономике, способствуя сотрудничеству между странами, обеспечивая стабильность и регулирование в мировой экономике, а также содействуя развитию и справедливости в глобальном масштабе.</w:t>
      </w:r>
      <w:bookmarkEnd w:id="0"/>
    </w:p>
    <w:sectPr w:rsidR="00236972" w:rsidRPr="0023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21"/>
    <w:rsid w:val="00236972"/>
    <w:rsid w:val="00C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BA19"/>
  <w15:chartTrackingRefBased/>
  <w15:docId w15:val="{916276CA-2BAD-4370-93C8-D9F9AB1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2024-01-10T05:46:00Z</dcterms:created>
  <dcterms:modified xsi:type="dcterms:W3CDTF">2024-01-10T05:48:00Z</dcterms:modified>
</cp:coreProperties>
</file>