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9B3C78" w:rsidP="009B3C78">
      <w:pPr>
        <w:pStyle w:val="1"/>
        <w:rPr>
          <w:lang w:val="ru-RU"/>
        </w:rPr>
      </w:pPr>
      <w:r w:rsidRPr="00406517">
        <w:rPr>
          <w:lang w:val="ru-RU"/>
        </w:rPr>
        <w:t>Легочные заболевания у курильщиков: диагностика и превентивные меры</w:t>
      </w:r>
    </w:p>
    <w:p w:rsidR="009B3C78" w:rsidRPr="009B3C78" w:rsidRDefault="009B3C78" w:rsidP="009B3C78">
      <w:pPr>
        <w:rPr>
          <w:lang w:val="ru-RU"/>
        </w:rPr>
      </w:pPr>
      <w:r w:rsidRPr="009B3C78">
        <w:rPr>
          <w:lang w:val="ru-RU"/>
        </w:rPr>
        <w:t xml:space="preserve">Легочные заболевания у курильщиков представляют собой серьезную проблему общественного здоровья, поскольку табачное курение является одним из главных факторов риска развития различных патологий дыхательной системы. Негативное воздействие сигаретного дыма на легкие может привести к развитию хронических заболеваний, таких как хроническая </w:t>
      </w:r>
      <w:proofErr w:type="spellStart"/>
      <w:r w:rsidRPr="009B3C78">
        <w:rPr>
          <w:lang w:val="ru-RU"/>
        </w:rPr>
        <w:t>обструктивная</w:t>
      </w:r>
      <w:proofErr w:type="spellEnd"/>
      <w:r w:rsidRPr="009B3C78">
        <w:rPr>
          <w:lang w:val="ru-RU"/>
        </w:rPr>
        <w:t xml:space="preserve"> болезнь легких (ХОБЛ), бронхиальная астма, эмфизема и рак легких.</w:t>
      </w:r>
    </w:p>
    <w:p w:rsidR="009B3C78" w:rsidRPr="009B3C78" w:rsidRDefault="009B3C78" w:rsidP="009B3C78">
      <w:pPr>
        <w:rPr>
          <w:lang w:val="ru-RU"/>
        </w:rPr>
      </w:pPr>
      <w:r w:rsidRPr="009B3C78">
        <w:rPr>
          <w:lang w:val="ru-RU"/>
        </w:rPr>
        <w:t>Одним из основных методов диагностики легочных заболеваний у курильщиков является клиническое обследование в сочетании с инструментальными исследованиями. Клинические признаки, такие как кашель, одышка, хрипы в легких, а также анамнез курения, играют важную роль в выявлении патологии. Для подтверждения диагноза могут применяться различные инструментальные методы, включая спирометрию для оценки объемов легочной функции, рентгенографию или компьютерную томографию легких для выявления структурных изменений.</w:t>
      </w:r>
    </w:p>
    <w:p w:rsidR="009B3C78" w:rsidRPr="009B3C78" w:rsidRDefault="009B3C78" w:rsidP="009B3C78">
      <w:pPr>
        <w:rPr>
          <w:lang w:val="ru-RU"/>
        </w:rPr>
      </w:pPr>
      <w:r w:rsidRPr="009B3C78">
        <w:rPr>
          <w:lang w:val="ru-RU"/>
        </w:rPr>
        <w:t xml:space="preserve">Хроническая </w:t>
      </w:r>
      <w:proofErr w:type="spellStart"/>
      <w:r w:rsidRPr="009B3C78">
        <w:rPr>
          <w:lang w:val="ru-RU"/>
        </w:rPr>
        <w:t>обструк</w:t>
      </w:r>
      <w:bookmarkStart w:id="0" w:name="_GoBack"/>
      <w:bookmarkEnd w:id="0"/>
      <w:r w:rsidRPr="009B3C78">
        <w:rPr>
          <w:lang w:val="ru-RU"/>
        </w:rPr>
        <w:t>тивная</w:t>
      </w:r>
      <w:proofErr w:type="spellEnd"/>
      <w:r w:rsidRPr="009B3C78">
        <w:rPr>
          <w:lang w:val="ru-RU"/>
        </w:rPr>
        <w:t xml:space="preserve"> болезнь легких (ХОБЛ) является одной из наиболее распространенных легочных патологий у курильщиков. Она характеризуется прогрессирующей обструкцией дыхательных путей и воспалением бронхиального дерева. Для ее диагностики используются спирометрия, измерение показателей объемов и скорости дыхания, а также оценка симптомов пациента.</w:t>
      </w:r>
    </w:p>
    <w:p w:rsidR="009B3C78" w:rsidRPr="009B3C78" w:rsidRDefault="009B3C78" w:rsidP="009B3C78">
      <w:pPr>
        <w:rPr>
          <w:lang w:val="ru-RU"/>
        </w:rPr>
      </w:pPr>
      <w:r w:rsidRPr="009B3C78">
        <w:rPr>
          <w:lang w:val="ru-RU"/>
        </w:rPr>
        <w:t>Для бронхиальной астмы, еще одного распространенного заболевания у курильщиков, важна ретроспективная история исследования, включая аллергические реакции, семейную предрасположенность и симптоматику. Функциональные тесты дыхания и рентгенография могут помочь в постановке диагноза.</w:t>
      </w:r>
    </w:p>
    <w:p w:rsidR="009B3C78" w:rsidRPr="009B3C78" w:rsidRDefault="009B3C78" w:rsidP="009B3C78">
      <w:pPr>
        <w:rPr>
          <w:lang w:val="ru-RU"/>
        </w:rPr>
      </w:pPr>
      <w:r w:rsidRPr="009B3C78">
        <w:rPr>
          <w:lang w:val="ru-RU"/>
        </w:rPr>
        <w:t xml:space="preserve">Превентивные меры играют важную роль в управлении легочными заболеваниями у курильщиков. Одним из основных шагов является прекращение курения. Программы по борьбе с </w:t>
      </w:r>
      <w:proofErr w:type="spellStart"/>
      <w:r w:rsidRPr="009B3C78">
        <w:rPr>
          <w:lang w:val="ru-RU"/>
        </w:rPr>
        <w:t>табакокурением</w:t>
      </w:r>
      <w:proofErr w:type="spellEnd"/>
      <w:r w:rsidRPr="009B3C78">
        <w:rPr>
          <w:lang w:val="ru-RU"/>
        </w:rPr>
        <w:t xml:space="preserve"> и поддержка для тех, кто хочет бросить курить, могут значительно снизить риск развития или замедлить прогрессирование легочных заболеваний.</w:t>
      </w:r>
    </w:p>
    <w:p w:rsidR="009B3C78" w:rsidRPr="009B3C78" w:rsidRDefault="009B3C78" w:rsidP="009B3C78">
      <w:pPr>
        <w:rPr>
          <w:lang w:val="ru-RU"/>
        </w:rPr>
      </w:pPr>
      <w:r w:rsidRPr="009B3C78">
        <w:rPr>
          <w:lang w:val="ru-RU"/>
        </w:rPr>
        <w:t xml:space="preserve">Важно также проведение регулярных медицинских обследований для раннего выявления и контроля за легочными заболеваниями. Образ жизни с акцентом на здоровое питание, физическую активность и избегание </w:t>
      </w:r>
      <w:r w:rsidR="00C1519D">
        <w:rPr>
          <w:lang w:val="ru-RU"/>
        </w:rPr>
        <w:t>пассивного курения</w:t>
      </w:r>
      <w:r w:rsidRPr="009B3C78">
        <w:rPr>
          <w:lang w:val="ru-RU"/>
        </w:rPr>
        <w:t xml:space="preserve"> может помочь снизить риск развития легочных заболеваний.</w:t>
      </w:r>
    </w:p>
    <w:p w:rsidR="009B3C78" w:rsidRPr="00C1519D" w:rsidRDefault="009B3C78" w:rsidP="009B3C78">
      <w:pPr>
        <w:rPr>
          <w:lang w:val="ru-RU"/>
        </w:rPr>
      </w:pPr>
      <w:r w:rsidRPr="009B3C78">
        <w:rPr>
          <w:lang w:val="ru-RU"/>
        </w:rPr>
        <w:t xml:space="preserve">Образовательные программы и осведомленность о вреде </w:t>
      </w:r>
      <w:proofErr w:type="spellStart"/>
      <w:r w:rsidRPr="009B3C78">
        <w:rPr>
          <w:lang w:val="ru-RU"/>
        </w:rPr>
        <w:t>табакокурения</w:t>
      </w:r>
      <w:proofErr w:type="spellEnd"/>
      <w:r w:rsidRPr="009B3C78">
        <w:rPr>
          <w:lang w:val="ru-RU"/>
        </w:rPr>
        <w:t xml:space="preserve"> также играют ключевую роль в превентивных мерах. </w:t>
      </w:r>
      <w:r w:rsidRPr="00C1519D">
        <w:rPr>
          <w:lang w:val="ru-RU"/>
        </w:rPr>
        <w:t>Проведение кампаний, направленных на информирование общественности о вреде курения и его последствиях для здоровья легких, помогает повысить осознанность и принять более здоровые жизненные выборы.</w:t>
      </w:r>
    </w:p>
    <w:p w:rsidR="009B3C78" w:rsidRPr="009B3C78" w:rsidRDefault="009B3C78" w:rsidP="009B3C78">
      <w:pPr>
        <w:rPr>
          <w:lang w:val="ru-RU"/>
        </w:rPr>
      </w:pPr>
      <w:r w:rsidRPr="009B3C78">
        <w:rPr>
          <w:lang w:val="ru-RU"/>
        </w:rPr>
        <w:t>В заключение, легочные заболевания у курильщиков представляют серьезную угрозу для здоровья. Диагностика, основанная на клинических признаках и инструментальных методах, важна для своевременного выявления и начала лечения. Превентивные меры, включая прекращение курения и осведомленность о вреде табака, играют важную роль в снижении риска развития легочных заболеваний у курильщиков.</w:t>
      </w:r>
    </w:p>
    <w:sectPr w:rsidR="009B3C78" w:rsidRPr="009B3C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06"/>
    <w:rsid w:val="00122DB8"/>
    <w:rsid w:val="009B3C78"/>
    <w:rsid w:val="00A62F06"/>
    <w:rsid w:val="00C1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4DA8"/>
  <w15:chartTrackingRefBased/>
  <w15:docId w15:val="{E6ACBD0A-BC62-4528-B614-2DC98215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3C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C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2024-01-10T07:44:00Z</dcterms:created>
  <dcterms:modified xsi:type="dcterms:W3CDTF">2024-01-10T07:45:00Z</dcterms:modified>
</cp:coreProperties>
</file>