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564E0B" w:rsidP="00564E0B">
      <w:pPr>
        <w:pStyle w:val="1"/>
        <w:rPr>
          <w:lang w:val="ru-RU"/>
        </w:rPr>
      </w:pPr>
      <w:r w:rsidRPr="00406517">
        <w:rPr>
          <w:lang w:val="ru-RU"/>
        </w:rPr>
        <w:t>Легочные изменения при эндокринных заболеваниях</w:t>
      </w:r>
    </w:p>
    <w:p w:rsidR="00564E0B" w:rsidRPr="00564E0B" w:rsidRDefault="00564E0B" w:rsidP="00564E0B">
      <w:pPr>
        <w:rPr>
          <w:lang w:val="ru-RU"/>
        </w:rPr>
      </w:pPr>
      <w:r w:rsidRPr="00564E0B">
        <w:rPr>
          <w:lang w:val="ru-RU"/>
        </w:rPr>
        <w:t>Легочные изменения при эндокринных заболеваниях представляют собой важный аспект, требующий внимания в пульмонологии. Эндокринная система тесно связана с регуляцией многих функций организма, и нарушения в этой системе могут оказывать влияние на состояние дыхательной системы.</w:t>
      </w:r>
    </w:p>
    <w:p w:rsidR="00564E0B" w:rsidRPr="00564E0B" w:rsidRDefault="00564E0B" w:rsidP="00564E0B">
      <w:pPr>
        <w:rPr>
          <w:lang w:val="ru-RU"/>
        </w:rPr>
      </w:pPr>
      <w:r w:rsidRPr="00564E0B">
        <w:rPr>
          <w:lang w:val="ru-RU"/>
        </w:rPr>
        <w:t>Одним из ключевых эндокринных заболеваний, влияющих на легочные функции, является сахарный диабет. Легочные изменения при этом заболевании могут быть связаны с микро- и макроангиопатией, а также с нейропатией. Микроангиопатия ухудшает кровоснабжение легочной ткани, что может привести к нарушению газообмена. Нейропатия, связанная с диабетом, влияет на дыхательные центры в головном мозге, что может привести к нарушениям регуляции дыхания.</w:t>
      </w:r>
    </w:p>
    <w:p w:rsidR="00564E0B" w:rsidRPr="00564E0B" w:rsidRDefault="00564E0B" w:rsidP="00564E0B">
      <w:pPr>
        <w:rPr>
          <w:lang w:val="ru-RU"/>
        </w:rPr>
      </w:pPr>
      <w:r w:rsidRPr="00564E0B">
        <w:rPr>
          <w:lang w:val="ru-RU"/>
        </w:rPr>
        <w:t>Ожирение, часто ассоциированное с нарушениями эндокринной системы, также может оказывать влияние на легочные функции. Лишний вес может привести к ожирительной гиповентиляции, которая в свою очередь может вызвать снижение объема легких и ухудшение газообмена.</w:t>
      </w:r>
    </w:p>
    <w:p w:rsidR="00564E0B" w:rsidRPr="00564E0B" w:rsidRDefault="00564E0B" w:rsidP="00564E0B">
      <w:pPr>
        <w:rPr>
          <w:lang w:val="ru-RU"/>
        </w:rPr>
      </w:pPr>
      <w:r w:rsidRPr="00564E0B">
        <w:rPr>
          <w:lang w:val="ru-RU"/>
        </w:rPr>
        <w:t>Гормональные изменения также могут влиять на состояние легких. Например, уровень гормонов щитовидной железы, таких как тиреоидные гормоны, может оказывать влияние на обмен веществ и дыхательную функцию. Гипотиреоз может приводить к ухудшению дыхательной функции из-за уменьшения общего объема легких и ухудшения мышечной работы дыхательной системы.</w:t>
      </w:r>
    </w:p>
    <w:p w:rsidR="00564E0B" w:rsidRPr="00564E0B" w:rsidRDefault="00564E0B" w:rsidP="00564E0B">
      <w:pPr>
        <w:rPr>
          <w:lang w:val="ru-RU"/>
        </w:rPr>
      </w:pPr>
      <w:r w:rsidRPr="00564E0B">
        <w:rPr>
          <w:lang w:val="ru-RU"/>
        </w:rPr>
        <w:t>Рассмотрим также влияние гормонов половой системы на легочную функцию. Например, эстрогены могут иметь защитное воздействие на легочную ткань и предотвращать развитие некоторых легочных заболеваний. Однако, в периоде менопаузы, у женщин снижается уровень эстрогенов, что может увеличить риск развития легочных заболеваний.</w:t>
      </w:r>
    </w:p>
    <w:p w:rsidR="00564E0B" w:rsidRPr="00564E0B" w:rsidRDefault="00564E0B" w:rsidP="00564E0B">
      <w:pPr>
        <w:rPr>
          <w:lang w:val="ru-RU"/>
        </w:rPr>
      </w:pPr>
      <w:r w:rsidRPr="00564E0B">
        <w:rPr>
          <w:lang w:val="ru-RU"/>
        </w:rPr>
        <w:t>Диагностика легочных изменений при эндокринных заболеваниях включает в себя обследование симптомов, функциональные тесты дыхания, рентгенологическое исследование и, в некоторых случаях, компьютерную томографию легких.</w:t>
      </w:r>
    </w:p>
    <w:p w:rsidR="00564E0B" w:rsidRPr="00564E0B" w:rsidRDefault="00564E0B" w:rsidP="00564E0B">
      <w:pPr>
        <w:rPr>
          <w:lang w:val="ru-RU"/>
        </w:rPr>
      </w:pPr>
      <w:r w:rsidRPr="00564E0B">
        <w:rPr>
          <w:lang w:val="ru-RU"/>
        </w:rPr>
        <w:t>Лечение легочных осложнений при эндокринных заболеваниях направлено на коррекцию нарушений эндокринной системы, а также на улучшение состояния легких и облегчение дыхательной функции. Это может включать в себя лечение основного эндокринного заболевания, медикаментозную терапию для улучшения дыхательной функции и рекомендации по изменению образа жизни для поддержания здоровья легких.</w:t>
      </w:r>
    </w:p>
    <w:p w:rsidR="00564E0B" w:rsidRPr="00564E0B" w:rsidRDefault="00564E0B" w:rsidP="00564E0B">
      <w:pPr>
        <w:rPr>
          <w:lang w:val="ru-RU"/>
        </w:rPr>
      </w:pPr>
      <w:r w:rsidRPr="00564E0B">
        <w:rPr>
          <w:lang w:val="ru-RU"/>
        </w:rPr>
        <w:t>Таким образом, легочные изменения при эндокринных заболеваниях представляют собой важный аспект, требующий внимания специалистов. Понимание взаимосвязи между эндокринной и дыхательной системами играет важную роль в диагностике и лечении легочных заболеваний у пациентов с эндокринными нарушениями.</w:t>
      </w:r>
      <w:bookmarkStart w:id="0" w:name="_GoBack"/>
      <w:bookmarkEnd w:id="0"/>
    </w:p>
    <w:sectPr w:rsidR="00564E0B" w:rsidRPr="00564E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DE"/>
    <w:rsid w:val="00122DB8"/>
    <w:rsid w:val="00564E0B"/>
    <w:rsid w:val="00D7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9C3C"/>
  <w15:chartTrackingRefBased/>
  <w15:docId w15:val="{5B08C283-B693-476F-BF6A-7A8C532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2024-01-10T08:38:00Z</dcterms:created>
  <dcterms:modified xsi:type="dcterms:W3CDTF">2024-01-10T08:39:00Z</dcterms:modified>
</cp:coreProperties>
</file>