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4066A0" w:rsidP="004066A0">
      <w:pPr>
        <w:pStyle w:val="1"/>
        <w:rPr>
          <w:lang w:val="ru-RU"/>
        </w:rPr>
      </w:pPr>
      <w:r w:rsidRPr="00E02307">
        <w:rPr>
          <w:lang w:val="ru-RU"/>
        </w:rPr>
        <w:t>Системы полива в саду: преимущества и недостатки</w:t>
      </w:r>
    </w:p>
    <w:p w:rsidR="004066A0" w:rsidRPr="004066A0" w:rsidRDefault="004066A0" w:rsidP="004066A0">
      <w:pPr>
        <w:rPr>
          <w:lang w:val="ru-RU"/>
        </w:rPr>
      </w:pPr>
      <w:r w:rsidRPr="004066A0">
        <w:rPr>
          <w:lang w:val="ru-RU"/>
        </w:rPr>
        <w:t>Системы полива играют важную роль в садоводстве, обеспечивая растения оптимальным количеством влаги для их роста и развития. Различные системы полива имеют свои преимущества и недостатки, и выбор наиболее подходящей зависит от множества факторов.</w:t>
      </w:r>
    </w:p>
    <w:p w:rsidR="004066A0" w:rsidRPr="004066A0" w:rsidRDefault="004066A0" w:rsidP="004066A0">
      <w:pPr>
        <w:pStyle w:val="2"/>
        <w:rPr>
          <w:lang w:val="ru-RU"/>
        </w:rPr>
      </w:pPr>
      <w:r w:rsidRPr="004066A0">
        <w:rPr>
          <w:lang w:val="ru-RU"/>
        </w:rPr>
        <w:t>1. Ручной пол</w:t>
      </w:r>
      <w:bookmarkStart w:id="0" w:name="_GoBack"/>
      <w:bookmarkEnd w:id="0"/>
      <w:r w:rsidRPr="004066A0">
        <w:rPr>
          <w:lang w:val="ru-RU"/>
        </w:rPr>
        <w:t>ив</w:t>
      </w:r>
    </w:p>
    <w:p w:rsidR="004066A0" w:rsidRPr="004066A0" w:rsidRDefault="004066A0" w:rsidP="004066A0">
      <w:pPr>
        <w:rPr>
          <w:lang w:val="ru-RU"/>
        </w:rPr>
      </w:pPr>
      <w:r w:rsidRPr="004066A0">
        <w:rPr>
          <w:lang w:val="ru-RU"/>
        </w:rPr>
        <w:t xml:space="preserve">Ручной полив – один из самых простых способов полива, требующий физического воздействия со стороны садовода. Этот метод имеет свои преимущества, такие как контроль над количеством воды и точной подачей влаги к каждому растению. Однако, ручной полив может быть </w:t>
      </w:r>
      <w:proofErr w:type="spellStart"/>
      <w:r w:rsidRPr="004066A0">
        <w:rPr>
          <w:lang w:val="ru-RU"/>
        </w:rPr>
        <w:t>времязатратным</w:t>
      </w:r>
      <w:proofErr w:type="spellEnd"/>
      <w:r w:rsidRPr="004066A0">
        <w:rPr>
          <w:lang w:val="ru-RU"/>
        </w:rPr>
        <w:t xml:space="preserve"> и неэффективным в случае больших садов или при отсутствии возможности проводить регулярные поливы.</w:t>
      </w:r>
    </w:p>
    <w:p w:rsidR="004066A0" w:rsidRPr="004066A0" w:rsidRDefault="004066A0" w:rsidP="004066A0">
      <w:pPr>
        <w:pStyle w:val="2"/>
        <w:rPr>
          <w:lang w:val="ru-RU"/>
        </w:rPr>
      </w:pPr>
      <w:r w:rsidRPr="004066A0">
        <w:rPr>
          <w:lang w:val="ru-RU"/>
        </w:rPr>
        <w:t>2. Капельный полив</w:t>
      </w:r>
    </w:p>
    <w:p w:rsidR="004066A0" w:rsidRPr="004066A0" w:rsidRDefault="004066A0" w:rsidP="004066A0">
      <w:pPr>
        <w:rPr>
          <w:lang w:val="ru-RU"/>
        </w:rPr>
      </w:pPr>
      <w:r w:rsidRPr="004066A0">
        <w:rPr>
          <w:lang w:val="ru-RU"/>
        </w:rPr>
        <w:t>Системы капельного полива предоставляют влагу точно у корней растений через сеть трубок и дросселей. Преимущества этого метода включают экономию воды, минимизацию испарения и возможность поддержания постоянного уровня влажности почвы. Однако, установка и обслуживание системы капельного полива могут требовать некоторых усилий, а засорение трубок может быть проблемой.</w:t>
      </w:r>
    </w:p>
    <w:p w:rsidR="004066A0" w:rsidRPr="004066A0" w:rsidRDefault="004066A0" w:rsidP="004066A0">
      <w:pPr>
        <w:pStyle w:val="2"/>
        <w:rPr>
          <w:lang w:val="ru-RU"/>
        </w:rPr>
      </w:pPr>
      <w:r w:rsidRPr="004066A0">
        <w:rPr>
          <w:lang w:val="ru-RU"/>
        </w:rPr>
        <w:t xml:space="preserve">3. </w:t>
      </w:r>
      <w:proofErr w:type="spellStart"/>
      <w:r w:rsidRPr="004066A0">
        <w:rPr>
          <w:lang w:val="ru-RU"/>
        </w:rPr>
        <w:t>Спринклерная</w:t>
      </w:r>
      <w:proofErr w:type="spellEnd"/>
      <w:r w:rsidRPr="004066A0">
        <w:rPr>
          <w:lang w:val="ru-RU"/>
        </w:rPr>
        <w:t xml:space="preserve"> система</w:t>
      </w:r>
    </w:p>
    <w:p w:rsidR="004066A0" w:rsidRPr="004066A0" w:rsidRDefault="004066A0" w:rsidP="004066A0">
      <w:pPr>
        <w:rPr>
          <w:lang w:val="ru-RU"/>
        </w:rPr>
      </w:pPr>
      <w:proofErr w:type="spellStart"/>
      <w:r w:rsidRPr="004066A0">
        <w:rPr>
          <w:lang w:val="ru-RU"/>
        </w:rPr>
        <w:t>Спринклерные</w:t>
      </w:r>
      <w:proofErr w:type="spellEnd"/>
      <w:r w:rsidRPr="004066A0">
        <w:rPr>
          <w:lang w:val="ru-RU"/>
        </w:rPr>
        <w:t xml:space="preserve"> системы полива рассыпают воду под давлением через насадки, подобные дождевому дождю. Они обеспечивают равномерное покрытие площади и могут быть эффективны для больших садов или газонов. Недостатком является потенциальная потеря воды из-за испарения и ветра, а также возможность неравномерного полива из-за различной интенсивности осадков от насадок.</w:t>
      </w:r>
    </w:p>
    <w:p w:rsidR="004066A0" w:rsidRPr="004066A0" w:rsidRDefault="004066A0" w:rsidP="004066A0">
      <w:pPr>
        <w:pStyle w:val="2"/>
        <w:rPr>
          <w:lang w:val="ru-RU"/>
        </w:rPr>
      </w:pPr>
      <w:r w:rsidRPr="004066A0">
        <w:rPr>
          <w:lang w:val="ru-RU"/>
        </w:rPr>
        <w:t>4. Гидропонные системы</w:t>
      </w:r>
    </w:p>
    <w:p w:rsidR="004066A0" w:rsidRPr="004066A0" w:rsidRDefault="004066A0" w:rsidP="004066A0">
      <w:pPr>
        <w:rPr>
          <w:lang w:val="ru-RU"/>
        </w:rPr>
      </w:pPr>
      <w:r w:rsidRPr="004066A0">
        <w:rPr>
          <w:lang w:val="ru-RU"/>
        </w:rPr>
        <w:t>Гидропонные системы полива используют воду, насыщенную питательными веществами, которая циркулирует вокруг корней растений. Они обеспечивают точное дозирование воды и питательных элементов, создавая оптимальные условия для роста. Однако, гидропонные системы могут быть сложны в установке и требовать специальных знаний.</w:t>
      </w:r>
    </w:p>
    <w:p w:rsidR="004066A0" w:rsidRPr="004066A0" w:rsidRDefault="004066A0" w:rsidP="004066A0">
      <w:pPr>
        <w:pStyle w:val="3"/>
        <w:rPr>
          <w:lang w:val="ru-RU"/>
        </w:rPr>
      </w:pPr>
      <w:r w:rsidRPr="004066A0">
        <w:rPr>
          <w:lang w:val="ru-RU"/>
        </w:rPr>
        <w:t>Преимущества и недостатки:</w:t>
      </w:r>
    </w:p>
    <w:p w:rsidR="004066A0" w:rsidRPr="004066A0" w:rsidRDefault="004066A0" w:rsidP="004066A0">
      <w:pPr>
        <w:rPr>
          <w:lang w:val="ru-RU"/>
        </w:rPr>
      </w:pPr>
      <w:r w:rsidRPr="004066A0">
        <w:rPr>
          <w:lang w:val="ru-RU"/>
        </w:rPr>
        <w:t>Преимущества систем полива включают повышенную эффективность, экономию воды, равномерное распределение влаги и улучшенный рост растений. Однако, среди недостатков могут быть высокие затраты на установку, потенциальные проблемы с обслуживанием, возможность засорения или неравномерности полива.</w:t>
      </w:r>
    </w:p>
    <w:p w:rsidR="004066A0" w:rsidRPr="004066A0" w:rsidRDefault="004066A0" w:rsidP="004066A0">
      <w:pPr>
        <w:rPr>
          <w:lang w:val="ru-RU"/>
        </w:rPr>
      </w:pPr>
      <w:r w:rsidRPr="004066A0">
        <w:rPr>
          <w:lang w:val="ru-RU"/>
        </w:rPr>
        <w:t>Итак, выбор системы полива в саду зависит от размера участка, типа почвы, климатических условий и особенностей выращиваемых растений. Комбинирование различных методов полива или выбор наиболее подходящего для конкретной ситуации может обеспечить оптимальное увлажнение почвы и здоровый рост растений в саду.</w:t>
      </w:r>
    </w:p>
    <w:sectPr w:rsidR="004066A0" w:rsidRPr="004066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49"/>
    <w:rsid w:val="00122DB8"/>
    <w:rsid w:val="004066A0"/>
    <w:rsid w:val="006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2404"/>
  <w15:chartTrackingRefBased/>
  <w15:docId w15:val="{07017AE7-FE4F-4BAB-8C31-C3D77BF7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6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66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66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83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08039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20299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8536568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28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98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205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65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29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416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2024-01-10T09:38:00Z</dcterms:created>
  <dcterms:modified xsi:type="dcterms:W3CDTF">2024-01-10T09:39:00Z</dcterms:modified>
</cp:coreProperties>
</file>