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B9" w:rsidRDefault="000434C5" w:rsidP="000434C5">
      <w:pPr>
        <w:pStyle w:val="1"/>
        <w:jc w:val="center"/>
      </w:pPr>
      <w:r w:rsidRPr="000434C5">
        <w:t>Влияние искусственного интеллекта на рыночную экономику</w:t>
      </w:r>
    </w:p>
    <w:p w:rsidR="000434C5" w:rsidRDefault="000434C5" w:rsidP="000434C5"/>
    <w:p w:rsidR="000434C5" w:rsidRDefault="000434C5" w:rsidP="000434C5">
      <w:bookmarkStart w:id="0" w:name="_GoBack"/>
      <w:r>
        <w:t>Влияние искусственного интеллекта (ИИ) на рыночную экономику становится все более значительным и проникает в различные сферы бизнеса и производства. ИИ представляет собой набор технологий и алгоритмов, позволяющих компьютерам анализировать данные, принимать решения, обучаться на опыте и выполнять задачи, которые ранее могли выполнять только люди. Вот несколько аспектов вл</w:t>
      </w:r>
      <w:r>
        <w:t>ияния ИИ на рыночную экономику:</w:t>
      </w:r>
    </w:p>
    <w:p w:rsidR="000434C5" w:rsidRDefault="000434C5" w:rsidP="000434C5">
      <w:r>
        <w:t>1. Автоматизация и оптимизация: ИИ позволяет автоматизировать рутинные и повторяющиеся задачи в различных отраслях, что приводит к сокращению затрат на рабочую силу и увеличению эффективности производства. Это может снижать стоимость товаров и услуг для по</w:t>
      </w:r>
      <w:r>
        <w:t>требителей.</w:t>
      </w:r>
    </w:p>
    <w:p w:rsidR="000434C5" w:rsidRDefault="000434C5" w:rsidP="000434C5">
      <w:r>
        <w:t>2. Анализ данных: ИИ способен анализировать огромные объемы данных и выявлять скрытые закономерности и тренды. Это позволяет компаниям принимать более обоснованные решения, оптимизировать стратегии маркетинга и улучшать предложения для клиенто</w:t>
      </w:r>
      <w:r>
        <w:t>в.</w:t>
      </w:r>
    </w:p>
    <w:p w:rsidR="000434C5" w:rsidRDefault="000434C5" w:rsidP="000434C5">
      <w:r>
        <w:t xml:space="preserve">3. Улучшение </w:t>
      </w:r>
      <w:proofErr w:type="spellStart"/>
      <w:r>
        <w:t>кастомизации</w:t>
      </w:r>
      <w:proofErr w:type="spellEnd"/>
      <w:r>
        <w:t>: ИИ может помогать компаниям создавать персонализированные продукты и услуги, учитывая индивидуальные потребности клиентов. Это увеличивает удовлетворенность клиентов и</w:t>
      </w:r>
      <w:r>
        <w:t xml:space="preserve"> вероятность повторных покупок.</w:t>
      </w:r>
    </w:p>
    <w:p w:rsidR="000434C5" w:rsidRDefault="000434C5" w:rsidP="000434C5">
      <w:r>
        <w:t>4. Прогнозирование спроса: Используя анализ данных и алгоритмы машинного обучения, ИИ может помочь предприятиям более точно прогнозировать спрос на свои товары и услуги. Это позволяет избегать перепро</w:t>
      </w:r>
      <w:r>
        <w:t>изводства или нехватки товаров.</w:t>
      </w:r>
    </w:p>
    <w:p w:rsidR="000434C5" w:rsidRDefault="000434C5" w:rsidP="000434C5">
      <w:r>
        <w:t xml:space="preserve">5. Финансовые рынки: ИИ активно применяется на финансовых рынках для анализа </w:t>
      </w:r>
      <w:proofErr w:type="spellStart"/>
      <w:r>
        <w:t>трейдинговых</w:t>
      </w:r>
      <w:proofErr w:type="spellEnd"/>
      <w:r>
        <w:t xml:space="preserve"> стратегий, управления портфелем и предсказания изменений в ценах акций и </w:t>
      </w:r>
      <w:r>
        <w:t>других финансовых инструментах.</w:t>
      </w:r>
    </w:p>
    <w:p w:rsidR="000434C5" w:rsidRDefault="000434C5" w:rsidP="000434C5">
      <w:r>
        <w:t xml:space="preserve">6. Здравоохранение: </w:t>
      </w:r>
      <w:proofErr w:type="gramStart"/>
      <w:r>
        <w:t>В</w:t>
      </w:r>
      <w:proofErr w:type="gramEnd"/>
      <w:r>
        <w:t xml:space="preserve"> медицине ИИ может использоваться для диагностики болезней, анализа медицинских данных и оптимизации лечения. Это способствует более точным диагнозам и</w:t>
      </w:r>
      <w:r>
        <w:t xml:space="preserve"> улучшению результатов лечения.</w:t>
      </w:r>
    </w:p>
    <w:p w:rsidR="000434C5" w:rsidRDefault="000434C5" w:rsidP="000434C5">
      <w:r>
        <w:t>7. Робототехника: ИИ играет ключевую роль в развитии автономных роботов и автоматизированных систем производства. Это улучшает производительность и безопасност</w:t>
      </w:r>
      <w:r>
        <w:t>ь рабочих мест.</w:t>
      </w:r>
    </w:p>
    <w:p w:rsidR="000434C5" w:rsidRDefault="000434C5" w:rsidP="000434C5">
      <w:r>
        <w:t xml:space="preserve">8. Сфера обслуживания: ИИ применяется в чат-ботах, виртуальных ассистентах и автоматизации обслуживания клиентов, что улучшает качество обслуживания </w:t>
      </w:r>
      <w:r>
        <w:t>и снижает затраты на поддержку.</w:t>
      </w:r>
    </w:p>
    <w:p w:rsidR="000434C5" w:rsidRDefault="000434C5" w:rsidP="000434C5">
      <w:r>
        <w:t>Однако с развитием ИИ возникают и вызовы, такие как вопросы конфиденциальности данных, этики и вопросы безопасности. Поэтому внедрение ИИ требует внимательного регулирования и соответствующих норм</w:t>
      </w:r>
      <w:r>
        <w:t>, и правил.</w:t>
      </w:r>
    </w:p>
    <w:p w:rsidR="000434C5" w:rsidRDefault="000434C5" w:rsidP="000434C5">
      <w:r>
        <w:t>Итак, влияние искусственного интеллекта на рыночную экономику огромно и продолжает расти. Он способствует повышению эффективности, инновациям и конкурентоспособности компаний, что в итоге приводит к улучшению качества жизни и развитию экономики.</w:t>
      </w:r>
    </w:p>
    <w:p w:rsidR="000434C5" w:rsidRDefault="000434C5" w:rsidP="000434C5">
      <w:r>
        <w:t>9. Снижение рисков: ИИ может помочь предприятиям и финансовым институтам выявлять риски и антиципировать финансовые кризисы. Анализ данных с использованием ИИ может выявить неблагоприятные тенденции и предупредить об опа</w:t>
      </w:r>
      <w:r>
        <w:t>сности для стабильности рынков.</w:t>
      </w:r>
    </w:p>
    <w:p w:rsidR="000434C5" w:rsidRDefault="000434C5" w:rsidP="000434C5">
      <w:r>
        <w:lastRenderedPageBreak/>
        <w:t>10. Развитие новых рынков: Внедрение ИИ может способствовать созданию новых рынков и отраслей, связанных с разработкой, производством и обслуживанием интеллектуальных технологий. Это может привести к росту</w:t>
      </w:r>
      <w:r>
        <w:t xml:space="preserve"> новых компаний и рабочих мест.</w:t>
      </w:r>
    </w:p>
    <w:p w:rsidR="000434C5" w:rsidRDefault="000434C5" w:rsidP="000434C5">
      <w:r>
        <w:t>11. Борьба с мошенничеством: ИИ используется для выявления мошеннических операций и транзакций на финансовых рынках, что помогает снижать у</w:t>
      </w:r>
      <w:r>
        <w:t>ровень финансовых преступлений.</w:t>
      </w:r>
    </w:p>
    <w:p w:rsidR="000434C5" w:rsidRDefault="000434C5" w:rsidP="000434C5">
      <w:r>
        <w:t>12. Управление ресурсами: ИИ может оптимизировать использование ресурсов, таких как энергия, транспорт и материалы, что способствует снижению издержек и негативного в</w:t>
      </w:r>
      <w:r>
        <w:t>оздействия на окружающую среду.</w:t>
      </w:r>
    </w:p>
    <w:p w:rsidR="000434C5" w:rsidRDefault="000434C5" w:rsidP="000434C5">
      <w:r>
        <w:t xml:space="preserve">13. Развитие экосистемы </w:t>
      </w:r>
      <w:proofErr w:type="spellStart"/>
      <w:r>
        <w:t>стартапов</w:t>
      </w:r>
      <w:proofErr w:type="spellEnd"/>
      <w:r>
        <w:t xml:space="preserve">: ИИ стимулирует создание и развитие </w:t>
      </w:r>
      <w:proofErr w:type="spellStart"/>
      <w:r>
        <w:t>стартапов</w:t>
      </w:r>
      <w:proofErr w:type="spellEnd"/>
      <w:r>
        <w:t>, ориентированных на разработку и внедрение инновационных решени</w:t>
      </w:r>
      <w:r>
        <w:t>й в различных сферах экономики.</w:t>
      </w:r>
    </w:p>
    <w:p w:rsidR="000434C5" w:rsidRDefault="000434C5" w:rsidP="000434C5">
      <w:r>
        <w:t>14. Продвижение исследований и разработок: ИИ позволяет проводить более быстрые и точные исследования, что способствует развитию новых техн</w:t>
      </w:r>
      <w:r>
        <w:t>ологий и открытию новых рынков.</w:t>
      </w:r>
    </w:p>
    <w:p w:rsidR="000434C5" w:rsidRDefault="000434C5" w:rsidP="000434C5">
      <w:r>
        <w:t xml:space="preserve">15. Эффективное управление ресурсами: </w:t>
      </w:r>
      <w:proofErr w:type="gramStart"/>
      <w:r>
        <w:t>В</w:t>
      </w:r>
      <w:proofErr w:type="gramEnd"/>
      <w:r>
        <w:t xml:space="preserve"> области сельского хозяйства, производства и логистики ИИ помогает улучшить управление ресурсами, снизить потери</w:t>
      </w:r>
      <w:r>
        <w:t xml:space="preserve"> и повысить производительность.</w:t>
      </w:r>
    </w:p>
    <w:p w:rsidR="000434C5" w:rsidRPr="000434C5" w:rsidRDefault="000434C5" w:rsidP="000434C5">
      <w:r>
        <w:t>Искусственный интеллект становится неотъемлемой частью современной рыночной экономики и способствует ее развитию. Однако необходимо также учитывать этические и правовые аспекты использования ИИ, а также обеспечивать защиту данных и прозрачность в процессах, связанных с искусственным интеллектом.</w:t>
      </w:r>
      <w:bookmarkEnd w:id="0"/>
    </w:p>
    <w:sectPr w:rsidR="000434C5" w:rsidRPr="0004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B9"/>
    <w:rsid w:val="000434C5"/>
    <w:rsid w:val="00C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AA0"/>
  <w15:chartTrackingRefBased/>
  <w15:docId w15:val="{9DA81E1C-4476-495D-9934-E7D4556E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4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2024-01-10T11:13:00Z</dcterms:created>
  <dcterms:modified xsi:type="dcterms:W3CDTF">2024-01-10T11:13:00Z</dcterms:modified>
</cp:coreProperties>
</file>