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F2" w:rsidRDefault="00D66A69" w:rsidP="00D66A69">
      <w:pPr>
        <w:pStyle w:val="1"/>
        <w:jc w:val="center"/>
      </w:pPr>
      <w:r w:rsidRPr="00D66A69">
        <w:t>Экономическая безопасность в условиях рыночной экономики</w:t>
      </w:r>
    </w:p>
    <w:p w:rsidR="00D66A69" w:rsidRDefault="00D66A69" w:rsidP="00D66A69"/>
    <w:p w:rsidR="00D66A69" w:rsidRDefault="00D66A69" w:rsidP="00D66A69">
      <w:bookmarkStart w:id="0" w:name="_GoBack"/>
      <w:r>
        <w:t>Рыночная экономика является одной из наиболее распространенных форм организации экономических отношений в современном мире. В ее основе лежит принцип свободной конкуренции, где предприятия и индивидуальные предприниматели имеют возможность свободно вести бизнес, определять цены и выбирать стратегии развития. Однако при всех своих преимуществах рыночная экономика также сопряжена с определенными рисками и угрозами, которые могут подорвать эко</w:t>
      </w:r>
      <w:r>
        <w:t>номическую безопасность страны.</w:t>
      </w:r>
    </w:p>
    <w:p w:rsidR="00D66A69" w:rsidRDefault="00D66A69" w:rsidP="00D66A69">
      <w:r>
        <w:t>Одной из основных проблем, с которыми сталкивается рыночная экономика, является нестабильность. Рыночные колебания, финансовые кризисы и спады в экономической активности могут серьезно подрывать экономическую безопасность государства. Поэтому важно разрабатывать и внедрять механизмы регулирования рынка, которые способствовали бы сглаживанию экономич</w:t>
      </w:r>
      <w:r>
        <w:t>еских циклов и снижению рисков.</w:t>
      </w:r>
    </w:p>
    <w:p w:rsidR="00D66A69" w:rsidRDefault="00D66A69" w:rsidP="00D66A69">
      <w:r>
        <w:t>Еще одной проблемой рыночной экономики является неравномерное распределение богатства и доходов. Неравенство может стать источником социальных конфликтов и нестабильности в обществе. Для обеспечения экономической безопасности необходимо стремиться к более справедливому распределению доходов</w:t>
      </w:r>
      <w:r>
        <w:t xml:space="preserve"> и социальной защите населения.</w:t>
      </w:r>
    </w:p>
    <w:p w:rsidR="00D66A69" w:rsidRDefault="00D66A69" w:rsidP="00D66A69">
      <w:r>
        <w:t>Еще одним важным аспектом экономической безопасности в условиях рыночной экономики является обеспечение конкурентоспособности национальной экономики. Глобальная конкуренция требует постоянного совершенствования технологий, повышения качества продукции и развития инноваций. Страны, не способные справиться с этими вызовами, могут ок</w:t>
      </w:r>
      <w:r>
        <w:t>азаться в невыгодном положении.</w:t>
      </w:r>
    </w:p>
    <w:p w:rsidR="00D66A69" w:rsidRDefault="00D66A69" w:rsidP="00D66A69">
      <w:r>
        <w:t>Важным аспектом обеспечения экономической безопасности является также защита экономических интересов государства от внешних угроз. Это включает в себя меры по защите от дампинга, недобросовестной конкуренции и торговых войн. Кроме того, необходимо укреплять позиции страны на мировых рынках и развивать международное экономическое сотрудничество.</w:t>
      </w:r>
    </w:p>
    <w:p w:rsidR="00D66A69" w:rsidRDefault="00D66A69" w:rsidP="00D66A69">
      <w:r>
        <w:t>Рыночная экономика, как одна из основных форм организации экономических отношений, обеспечивает эффективное распределение ресурсов и стимулирует экономический рост. Однако ее функционирование не лишено рисков и угроз, которые могут иметь серьезное воздействие на экономич</w:t>
      </w:r>
      <w:r>
        <w:t>ескую безопасность государства.</w:t>
      </w:r>
    </w:p>
    <w:p w:rsidR="00D66A69" w:rsidRDefault="00D66A69" w:rsidP="00D66A69">
      <w:r>
        <w:t>Нестабильность в рыночной экономике проявляется в виде финансовых кризисов, спадов и бумов в экономической активности. Эти явления могут привести к потере рабочих мест, снижению доходов населения и обострению социальных проблем. Поэтому контроль над экономической нестабильностью и разработка мер по ее смягчению являются ключевыми аспектами обеспече</w:t>
      </w:r>
      <w:r>
        <w:t>ния экономической безопасности.</w:t>
      </w:r>
    </w:p>
    <w:p w:rsidR="00D66A69" w:rsidRDefault="00D66A69" w:rsidP="00D66A69">
      <w:r>
        <w:t>Неравенство в распределении богатства и доходов также представляет собой серьезную угрозу для экономической безопасности. Оно может привести к социальным конфликтам, а также увеличить вероятность возникновения политических и экономических кризисов. Поэтому стремление к уменьшению неравенства и обеспечению социальной справедливости является важной задачей для поддержания ста</w:t>
      </w:r>
      <w:r>
        <w:t>бильности в рыночной экономике.</w:t>
      </w:r>
    </w:p>
    <w:p w:rsidR="00D66A69" w:rsidRDefault="00D66A69" w:rsidP="00D66A69">
      <w:r>
        <w:t>Способность национальной экономики конкурировать на мировой арене также влияет на экономическую безопасность страны. Развитие технологий, инноваций и укрепление позиций на мировых рынках становятся приоритетными задачами, чтобы обеспечить устойчивое экономическое развитие и защитить интересы страны.</w:t>
      </w:r>
    </w:p>
    <w:p w:rsidR="00D66A69" w:rsidRDefault="00D66A69" w:rsidP="00D66A69">
      <w:r>
        <w:lastRenderedPageBreak/>
        <w:t xml:space="preserve">Наконец, защита экономических интересов государства на мировой арене играет важную роль в обеспечении экономической безопасности. Это включает в себя меры по защите от недобросовестной конкуренции, обеспечение доступа к ресурсам и рынкам, а также участие в международных экономических </w:t>
      </w:r>
      <w:r>
        <w:t>организациях и договоренностях.</w:t>
      </w:r>
    </w:p>
    <w:p w:rsidR="00D66A69" w:rsidRDefault="00D66A69" w:rsidP="00D66A69">
      <w:r>
        <w:t>Рыночная экономика, несмотря на свои преимущества, требует постоянного внимания и регулирования для обеспечения экономической безопасности. Эффективные меры по управлению рисками, смягчению негативных последствий нестабильности, борьбе с неравенством и повышению конкурентоспособности позволяют создать устойчивую рыночную экономику, способную обеспечить благосостояние и безопасность государства и его граждан.</w:t>
      </w:r>
    </w:p>
    <w:p w:rsidR="00D66A69" w:rsidRPr="00D66A69" w:rsidRDefault="00D66A69" w:rsidP="00D66A69">
      <w:r>
        <w:t>В заключение, рыночная экономика предоставляет множество возможностей для экономического развития, но она также сопряжена с рисками и угрозами, которые могут подорвать экономическую безопасность страны. Для обеспечения стабильности и устойчивости необходимо разрабатывать и внедрять эффективные меры по регулированию рынка, борьбе с неравенством, повышению конкурентоспособности и защите экономических интересов государства на мировой арене. Только таким образом можно обеспечить экономическую безопасность в условиях рыночной экономики.</w:t>
      </w:r>
      <w:bookmarkEnd w:id="0"/>
    </w:p>
    <w:sectPr w:rsidR="00D66A69" w:rsidRPr="00D6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F2"/>
    <w:rsid w:val="00A12AF2"/>
    <w:rsid w:val="00D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F729"/>
  <w15:chartTrackingRefBased/>
  <w15:docId w15:val="{3090C949-BB90-43C6-9BB0-7DAFFA7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2024-01-10T11:44:00Z</dcterms:created>
  <dcterms:modified xsi:type="dcterms:W3CDTF">2024-01-10T11:45:00Z</dcterms:modified>
</cp:coreProperties>
</file>