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B8" w:rsidRDefault="00C06E7D" w:rsidP="00C06E7D">
      <w:pPr>
        <w:pStyle w:val="1"/>
        <w:rPr>
          <w:lang w:val="ru-RU"/>
        </w:rPr>
      </w:pPr>
      <w:r w:rsidRPr="00E02307">
        <w:rPr>
          <w:lang w:val="ru-RU"/>
        </w:rPr>
        <w:t>Технологии размножения растений с помощью черенкования</w:t>
      </w:r>
    </w:p>
    <w:p w:rsidR="00C06E7D" w:rsidRPr="00C06E7D" w:rsidRDefault="00C06E7D" w:rsidP="00C06E7D">
      <w:r w:rsidRPr="00C06E7D">
        <w:t>Черенкование – один из самых распространенных и эффективных методов размножения растений, используемый садоводами для получения новых копий растений с сохранением их генетических характеристик. Этот метод особенно полезен для размножения многих видов деревьев, кустарников, цветов, плодовых и декоративных растений. Он позволяет получить точные копии материнского растения, сохраняя его особенности и характеристики.</w:t>
      </w:r>
    </w:p>
    <w:p w:rsidR="00C06E7D" w:rsidRPr="00C06E7D" w:rsidRDefault="00C06E7D" w:rsidP="00C06E7D">
      <w:r w:rsidRPr="00C06E7D">
        <w:t>Черенкование осуществляется путем использования части растения, называемой черенком. Черенок – это отдельный побег, отрезок стебля или ветви с почками, который вырезают с материнского растения и используют для создания нового растения. Черенок должен содержать необходимые растительные ткани (камбий и флоэму), чтобы успешно приживиться и образовать корни.</w:t>
      </w:r>
    </w:p>
    <w:p w:rsidR="00C06E7D" w:rsidRPr="00C06E7D" w:rsidRDefault="00C06E7D" w:rsidP="00C06E7D">
      <w:r w:rsidRPr="00C06E7D">
        <w:t>Процесс черенкования начинается с выбора подходящего растения и подготовки материнского растения для получения черенков. Обычно это происходит в период активного роста растения, когда растительные ткани наиболее пригодны для черенкования. Черенок обычно выбирают с зрелыми, но еще не отжившими почками, чтобы обеспечить лучшее приживление и укоренение.</w:t>
      </w:r>
    </w:p>
    <w:p w:rsidR="00C06E7D" w:rsidRPr="00C06E7D" w:rsidRDefault="00C06E7D" w:rsidP="00C06E7D">
      <w:r w:rsidRPr="00C06E7D">
        <w:t>Существует несколько методов черенкования, включая аэро- или водопонижение, а также традиционное черенкование в почве. При использовании аэропонического метода черенки помещают в специальные контейнеры с влажным субстратом или в гели для укоренения, что создает оптимальные условия для формирования корней. В случае водопонижения черенки помещают в контейнер с водой, где они приживаются и образуют корни.</w:t>
      </w:r>
    </w:p>
    <w:p w:rsidR="00C06E7D" w:rsidRPr="00C06E7D" w:rsidRDefault="00C06E7D" w:rsidP="00C06E7D">
      <w:r w:rsidRPr="00C06E7D">
        <w:t>Традиционное черенкование в почве предполагает помещение черенка в грунт или субстрат, где он приживается и образует корни. Чтобы обеспечить удачное черенкование в почве, необходимо создать оптимальные условия: умеренное освещение, постоянное увлажнение субстрата, исключение перегрева и переувлажнения почвы.</w:t>
      </w:r>
    </w:p>
    <w:p w:rsidR="00C06E7D" w:rsidRPr="00C06E7D" w:rsidRDefault="00C06E7D" w:rsidP="00C06E7D">
      <w:r w:rsidRPr="00C06E7D">
        <w:t>Одной из ключевых задач при черенковании является обеспечение оптимальной влажности черенка и среды вокруг него. Это помогает растению сохранить водный баланс и успешно укорениться. Важно предотвращать пересушивание или излишнее замачивание среды, чтобы обеспечить успешное укоренение.</w:t>
      </w:r>
    </w:p>
    <w:p w:rsidR="00C06E7D" w:rsidRPr="00C06E7D" w:rsidRDefault="00C06E7D" w:rsidP="00C06E7D">
      <w:r w:rsidRPr="00C06E7D">
        <w:t>После того как черенок успешно укоренился, его можно пересадить в постоянное место роста. Этот процесс может занять от нескольких недель до нескольких месяцев, в зависимости от типа растения, условий черенкования и других факторов.</w:t>
      </w:r>
    </w:p>
    <w:p w:rsidR="00C06E7D" w:rsidRPr="00C06E7D" w:rsidRDefault="00C06E7D" w:rsidP="00C06E7D">
      <w:r w:rsidRPr="00C06E7D">
        <w:rPr>
          <w:lang w:val="ru-RU"/>
        </w:rPr>
        <w:t xml:space="preserve">Черенкование является надежным и эффективным методом размножения растений, позволяющим получить точные копии родительского растения. </w:t>
      </w:r>
      <w:r w:rsidRPr="00C06E7D">
        <w:t>Этот метод широко используется садоводами для сохранения генетических характеристик и получения новых экземпляров растений с желаемыми свойствами.</w:t>
      </w:r>
      <w:bookmarkStart w:id="0" w:name="_GoBack"/>
      <w:bookmarkEnd w:id="0"/>
    </w:p>
    <w:sectPr w:rsidR="00C06E7D" w:rsidRPr="00C06E7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E8"/>
    <w:rsid w:val="00122DB8"/>
    <w:rsid w:val="00C06E7D"/>
    <w:rsid w:val="00D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29124"/>
  <w15:chartTrackingRefBased/>
  <w15:docId w15:val="{827B582F-5538-4C02-A8B5-2E8C2C60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6E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6E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2024-01-10T12:56:00Z</dcterms:created>
  <dcterms:modified xsi:type="dcterms:W3CDTF">2024-01-10T12:57:00Z</dcterms:modified>
</cp:coreProperties>
</file>