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DB8" w:rsidRDefault="008D4B4C" w:rsidP="008D4B4C">
      <w:pPr>
        <w:pStyle w:val="1"/>
        <w:rPr>
          <w:lang w:val="ru-RU"/>
        </w:rPr>
      </w:pPr>
      <w:r w:rsidRPr="00E02307">
        <w:rPr>
          <w:lang w:val="ru-RU"/>
        </w:rPr>
        <w:t>Особенности выращивания медоносных растений для пчеловодства</w:t>
      </w:r>
    </w:p>
    <w:p w:rsidR="008D4B4C" w:rsidRPr="008D4B4C" w:rsidRDefault="008D4B4C" w:rsidP="008D4B4C">
      <w:pPr>
        <w:rPr>
          <w:lang w:val="ru-RU"/>
        </w:rPr>
      </w:pPr>
      <w:bookmarkStart w:id="0" w:name="_GoBack"/>
      <w:r w:rsidRPr="008D4B4C">
        <w:rPr>
          <w:lang w:val="ru-RU"/>
        </w:rPr>
        <w:t>Выращивание медоносных растений является ключевым аспектом для пчеловодства, так как оно обеспечивает пчелам доступ к пыльце и нектару, необходимым для их выживания и производства меда. Медоносные растения - это те, которые производят достаточное количество нектара и пыльцы, привлекая пчел и обеспечивая им возможность собирать пищу.</w:t>
      </w:r>
    </w:p>
    <w:p w:rsidR="008D4B4C" w:rsidRPr="008D4B4C" w:rsidRDefault="008D4B4C" w:rsidP="008D4B4C">
      <w:pPr>
        <w:rPr>
          <w:lang w:val="ru-RU"/>
        </w:rPr>
      </w:pPr>
      <w:r w:rsidRPr="008D4B4C">
        <w:rPr>
          <w:lang w:val="ru-RU"/>
        </w:rPr>
        <w:t>При выборе медоносных растений для выращивания следует учитывать несколько факторов. Один из них - климатические условия региона. Различные растения предпочитают определенные климатические зоны и типы почв, поэтому важно выбирать растения, которые хорошо адаптированы к местным условиям. Например, липа, акация, клевер, альфа и сельскохозяйственные культуры, такие как подсолнечник и рапс, являются популярными медоносными растениями в разных регионах.</w:t>
      </w:r>
    </w:p>
    <w:p w:rsidR="008D4B4C" w:rsidRPr="008D4B4C" w:rsidRDefault="008D4B4C" w:rsidP="008D4B4C">
      <w:pPr>
        <w:rPr>
          <w:lang w:val="ru-RU"/>
        </w:rPr>
      </w:pPr>
      <w:r w:rsidRPr="008D4B4C">
        <w:rPr>
          <w:lang w:val="ru-RU"/>
        </w:rPr>
        <w:t>Еще одним важным аспектом при выращивании медоносных растений является сезонность цветения. Пчелы нуждаются в постоянном доступе к пыльце и нектару на протяжении всего сезона. Поэтому хорошо спланированное разнообразие медоносных растений, цветущих в разные времена года, обеспечивает пчелам продолжительный период сбора пыльцы и нектара.</w:t>
      </w:r>
    </w:p>
    <w:p w:rsidR="008D4B4C" w:rsidRPr="008D4B4C" w:rsidRDefault="008D4B4C" w:rsidP="008D4B4C">
      <w:pPr>
        <w:rPr>
          <w:lang w:val="ru-RU"/>
        </w:rPr>
      </w:pPr>
      <w:r w:rsidRPr="008D4B4C">
        <w:rPr>
          <w:lang w:val="ru-RU"/>
        </w:rPr>
        <w:t>При выращивании медоносных растений также важно учитывать их место посадки. Растения следует размещать вблизи ульев пчел, чтобы обеспечить им удобный доступ к цветущим растениям. Это способствует более эффективному сбору нектара и пыльцы.</w:t>
      </w:r>
    </w:p>
    <w:p w:rsidR="008D4B4C" w:rsidRPr="008D4B4C" w:rsidRDefault="008D4B4C" w:rsidP="008D4B4C">
      <w:pPr>
        <w:rPr>
          <w:lang w:val="ru-RU"/>
        </w:rPr>
      </w:pPr>
      <w:r w:rsidRPr="008D4B4C">
        <w:rPr>
          <w:lang w:val="ru-RU"/>
        </w:rPr>
        <w:t>Для обеспечения хорошего урожая меда и эффективного пчеловодства также важно уделять внимание уходу за медоносными растениями. Это включает в себя регулярный полив, удобрение, а также защиту растений от вредителей и болезней. Регулярная обрезка, удаление сорняков и поддержание здоровья растений способствуют более качественному урожаю и продолжительному цветению.</w:t>
      </w:r>
    </w:p>
    <w:p w:rsidR="008D4B4C" w:rsidRPr="008D4B4C" w:rsidRDefault="008D4B4C" w:rsidP="008D4B4C">
      <w:pPr>
        <w:rPr>
          <w:lang w:val="ru-RU"/>
        </w:rPr>
      </w:pPr>
      <w:r w:rsidRPr="008D4B4C">
        <w:rPr>
          <w:lang w:val="ru-RU"/>
        </w:rPr>
        <w:t>Кроме того, особое внимание следует уделять использованию пестицидов и гербицидов, чтобы избежать их воздействия на пчел и качество меда. Выбор органических методов защиты растений может быть предпочтительным для сохранения здоровья пчел и качества продукции.</w:t>
      </w:r>
    </w:p>
    <w:p w:rsidR="008D4B4C" w:rsidRPr="008D4B4C" w:rsidRDefault="008D4B4C" w:rsidP="008D4B4C">
      <w:pPr>
        <w:rPr>
          <w:lang w:val="ru-RU"/>
        </w:rPr>
      </w:pPr>
      <w:r w:rsidRPr="008D4B4C">
        <w:rPr>
          <w:lang w:val="ru-RU"/>
        </w:rPr>
        <w:t>Важно помнить, что разнообразие медоносных растений не только важно для пчел, но и для экосистемы в целом. Они способствуют сохранению биоразнообразия, обеспечивают опыление растений и поддерживают здоровье окружающей среды.</w:t>
      </w:r>
    </w:p>
    <w:p w:rsidR="008D4B4C" w:rsidRPr="008D4B4C" w:rsidRDefault="008D4B4C" w:rsidP="008D4B4C">
      <w:pPr>
        <w:rPr>
          <w:lang w:val="ru-RU"/>
        </w:rPr>
      </w:pPr>
      <w:r w:rsidRPr="008D4B4C">
        <w:rPr>
          <w:lang w:val="ru-RU"/>
        </w:rPr>
        <w:t>Таким образом, выращивание медоносных растений для пчеловодства - это важный аспект для обеспечения здоровья пчел, производства высококачественного меда и поддержания баланса в природной среде. Это требует внимательного планирования, ухода и использования экологически чистых методов, чтобы обеспечить оптимальные условия для пчел и процветания медоносных культур.</w:t>
      </w:r>
      <w:bookmarkEnd w:id="0"/>
    </w:p>
    <w:sectPr w:rsidR="008D4B4C" w:rsidRPr="008D4B4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5E1"/>
    <w:rsid w:val="00122DB8"/>
    <w:rsid w:val="008455E1"/>
    <w:rsid w:val="008D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421ED"/>
  <w15:chartTrackingRefBased/>
  <w15:docId w15:val="{2A2F0293-4463-4C2D-861D-99010E42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4B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B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9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2024-01-10T13:31:00Z</dcterms:created>
  <dcterms:modified xsi:type="dcterms:W3CDTF">2024-01-10T13:32:00Z</dcterms:modified>
</cp:coreProperties>
</file>