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166024" w:rsidP="00166024">
      <w:pPr>
        <w:pStyle w:val="1"/>
        <w:rPr>
          <w:lang w:val="ru-RU"/>
        </w:rPr>
      </w:pPr>
      <w:r w:rsidRPr="00E02307">
        <w:rPr>
          <w:lang w:val="ru-RU"/>
        </w:rPr>
        <w:t>Технологии создания и ухода за комнатным садом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Создание и уход за комнатным садом является увлекательным и творческим процессом, который позволяет превратить жилое пространство в уютное зеленое убежище, наполненное живой растительностью. Этот процесс включает выбор подходящих растений, обустройство пространства, уход за растениями и создание благоприятных условий для их процветания.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Первым шагом при создании комнатного сада является выбор подходящих растений. Важно учитывать освещение, влажность, температуру и размеры помещения. Растения подбираются так, чтобы они соответствовали условиям окружающей среды и прекрасно уживались друг с другом.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Свет играет важную роль для комнатных растений. Некоторые растения предпочитают яркое прямое солнечное светлое, в то время как другие предпочитают более умеренное освещение. Оценка освещения поможет определить места в комнате, наиболее подходящие для различных растений.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Влажность также является важным фактором. Растения могут требовать определенного уровня влажности, особенно в сухих климатах или в периоды отопительного сезона. Для поддержания оптимальной влажности можно использовать увлажнители воздуха, распылители или поддоны с влажным грунтом.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Почва для комнатных растений должна быть хорошо дренированной и питательной. Часто используется специальная почва для комнатных растений, обогащенная питательными веществами и имеющая хорошие водопроницаемые свойства.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Регулярный уход за комнатными растениями включает в себя полив, удобрение, обрезку, контроль за вредителями и болезнями. Полив растений требует внимания к потребностям каждого вида: некоторые растения требуют умеренного полива, в то время как другие могут требовать более интенсивного увлажнения. Удобрение проводится для поддержания питательности почвы и стимулирования роста растений. Обрезка помогает формировать правильную крону, удалять больные или поврежденные части растений.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Контроль за вредителями и болезнями также важен для здоровья комнатных растений. Регулярный осмотр поможет выявить проблемы и своевременно принять меры по их устранению. Это может включать в себя использование естественных средств контроля, таких как мыльный раствор для борьбы с вредителями или применение натуральных средств от болезней.</w:t>
      </w:r>
    </w:p>
    <w:p w:rsidR="00166024" w:rsidRPr="00166024" w:rsidRDefault="00166024" w:rsidP="00166024">
      <w:pPr>
        <w:rPr>
          <w:lang w:val="ru-RU"/>
        </w:rPr>
      </w:pPr>
      <w:r w:rsidRPr="00166024">
        <w:rPr>
          <w:lang w:val="ru-RU"/>
        </w:rPr>
        <w:t>Создание и уход за комнатным садом - это процесс, который требует внимания к деталям и заботы о растениях. Он может стать увлекательным хобби или способом украсить и оживить интерьер жилища, принося радость и удовлетворение от наблюдения за ростом и развитием растений.</w:t>
      </w:r>
      <w:bookmarkStart w:id="0" w:name="_GoBack"/>
      <w:bookmarkEnd w:id="0"/>
    </w:p>
    <w:sectPr w:rsidR="00166024" w:rsidRPr="001660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6F"/>
    <w:rsid w:val="00122DB8"/>
    <w:rsid w:val="00166024"/>
    <w:rsid w:val="009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70BA"/>
  <w15:chartTrackingRefBased/>
  <w15:docId w15:val="{9044550B-E599-4325-863D-C3D9E5F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2024-01-10T13:53:00Z</dcterms:created>
  <dcterms:modified xsi:type="dcterms:W3CDTF">2024-01-10T13:53:00Z</dcterms:modified>
</cp:coreProperties>
</file>