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E629A3" w:rsidP="00E629A3">
      <w:pPr>
        <w:pStyle w:val="1"/>
        <w:rPr>
          <w:lang w:val="ru-RU"/>
        </w:rPr>
      </w:pPr>
      <w:r w:rsidRPr="00E02307">
        <w:rPr>
          <w:lang w:val="ru-RU"/>
        </w:rPr>
        <w:t>Значение ротации культур для поддержания плодородия почвы в саду</w:t>
      </w:r>
    </w:p>
    <w:p w:rsidR="00E629A3" w:rsidRPr="00E629A3" w:rsidRDefault="00E629A3" w:rsidP="00E629A3">
      <w:pPr>
        <w:rPr>
          <w:lang w:val="ru-RU"/>
        </w:rPr>
      </w:pPr>
      <w:r w:rsidRPr="00E629A3">
        <w:rPr>
          <w:lang w:val="ru-RU"/>
        </w:rPr>
        <w:t>Ротация культур - это важная и эффективная практика в садоводстве, направленная на поддержание плодородия почвы и предотвращение истощения её ресурсов. Этот метод включает в себя изменение и перемещение посевов на определенных участках земли в течение различных сезонов и лет.</w:t>
      </w:r>
    </w:p>
    <w:p w:rsidR="00E629A3" w:rsidRPr="00E629A3" w:rsidRDefault="00E629A3" w:rsidP="00E629A3">
      <w:pPr>
        <w:rPr>
          <w:lang w:val="ru-RU"/>
        </w:rPr>
      </w:pPr>
      <w:r w:rsidRPr="00E629A3">
        <w:rPr>
          <w:lang w:val="ru-RU"/>
        </w:rPr>
        <w:t>Основная цель ротации культур - это разнообразие, которое приносит пользу почве и растениям. Каждое растение потребляет определенные питательные вещества из почвы. Когда одна и та же культура посажена на одном участке земли в течение длительного времени, она может истощить эту почву, израсходовав определенные элементы питания в больших количествах. Это может привести к уменьшению урожайности и ухудшению качества почвы.</w:t>
      </w:r>
    </w:p>
    <w:p w:rsidR="00E629A3" w:rsidRPr="00E629A3" w:rsidRDefault="00E629A3" w:rsidP="00E629A3">
      <w:pPr>
        <w:rPr>
          <w:lang w:val="ru-RU"/>
        </w:rPr>
      </w:pPr>
      <w:r w:rsidRPr="00E629A3">
        <w:rPr>
          <w:lang w:val="ru-RU"/>
        </w:rPr>
        <w:t>Чередование различных культур на том же участке земли помогает восстанавливать питательные вещества, которые были израсходованы предыдущими растениями. Например, некоторые культуры могут добавлять азот в почву (например, бобовые растения), тогда как другие могут извлекать его из почвы в больших количествах (например, злаки). Это обогащает почву разнообразными питательными веществами и минералами, улучшая её структуру и плодородие.</w:t>
      </w:r>
    </w:p>
    <w:p w:rsidR="00E629A3" w:rsidRPr="00E629A3" w:rsidRDefault="00E629A3" w:rsidP="00E629A3">
      <w:pPr>
        <w:rPr>
          <w:lang w:val="ru-RU"/>
        </w:rPr>
      </w:pPr>
      <w:r w:rsidRPr="00E629A3">
        <w:rPr>
          <w:lang w:val="ru-RU"/>
        </w:rPr>
        <w:t>Кроме того, ротация культур способствует контролю за вредителями и болезнями. Когда одна культура выращивается на одном и том же месте год за годом, это создает благоприятные условия для размножения вредителей и болезней, что может снизить урожай и качество растений. Чередование культур препятствует развитию вредителей, поскольку они не могут находить постоянного источника пищи и убежища.</w:t>
      </w:r>
    </w:p>
    <w:p w:rsidR="00E629A3" w:rsidRPr="00E629A3" w:rsidRDefault="00E629A3" w:rsidP="00E629A3">
      <w:pPr>
        <w:rPr>
          <w:lang w:val="ru-RU"/>
        </w:rPr>
      </w:pPr>
      <w:r w:rsidRPr="00E629A3">
        <w:rPr>
          <w:lang w:val="ru-RU"/>
        </w:rPr>
        <w:t>Существует несколько моделей ротации культур, таких как простая, сложная, или покрывающаяся (где часть участка покрыта зеленым удобрением или мульчей для улучшения почвы). Каждая из них имеет свои преимущества в зависимости от целей садовода и характеристик почвы.</w:t>
      </w:r>
    </w:p>
    <w:p w:rsidR="00E629A3" w:rsidRPr="00E629A3" w:rsidRDefault="00E629A3" w:rsidP="00E629A3">
      <w:pPr>
        <w:rPr>
          <w:lang w:val="ru-RU"/>
        </w:rPr>
      </w:pPr>
      <w:r w:rsidRPr="00E629A3">
        <w:rPr>
          <w:lang w:val="ru-RU"/>
        </w:rPr>
        <w:t>Однако, чтобы успешно проводить ротацию культур, необходимо учитывать требования различных растений к почве, климату и освещению, а также учитывать сроки вегетации каждой культуры. Правильное планирование ротации культур с учетом этих факторов поможет достичь наилучших результатов.</w:t>
      </w:r>
    </w:p>
    <w:p w:rsidR="00E629A3" w:rsidRPr="00E629A3" w:rsidRDefault="00E629A3" w:rsidP="00E629A3">
      <w:pPr>
        <w:rPr>
          <w:lang w:val="ru-RU"/>
        </w:rPr>
      </w:pPr>
      <w:r w:rsidRPr="00E629A3">
        <w:rPr>
          <w:lang w:val="ru-RU"/>
        </w:rPr>
        <w:t>Таким образом, ротация культур является важной и полезной практикой для садоводов. Она способствует поддержанию плодородия почвы, улучшает качество почвы, контролирует вредителей и болезни, что в конечном итоге приводит к более устойчивому и эффективному садоводству.</w:t>
      </w:r>
      <w:bookmarkStart w:id="0" w:name="_GoBack"/>
      <w:bookmarkEnd w:id="0"/>
    </w:p>
    <w:sectPr w:rsidR="00E629A3" w:rsidRPr="00E629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72"/>
    <w:rsid w:val="00085C72"/>
    <w:rsid w:val="00122DB8"/>
    <w:rsid w:val="00E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AF2E"/>
  <w15:chartTrackingRefBased/>
  <w15:docId w15:val="{F08003E6-31A9-4F14-B06C-F0D203A0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9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2024-01-10T13:58:00Z</dcterms:created>
  <dcterms:modified xsi:type="dcterms:W3CDTF">2024-01-10T13:59:00Z</dcterms:modified>
</cp:coreProperties>
</file>