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A73" w:rsidRDefault="00563215" w:rsidP="00563215">
      <w:pPr>
        <w:pStyle w:val="1"/>
        <w:jc w:val="center"/>
      </w:pPr>
      <w:r w:rsidRPr="00563215">
        <w:t xml:space="preserve">Производство и использование </w:t>
      </w:r>
      <w:proofErr w:type="spellStart"/>
      <w:r w:rsidRPr="00563215">
        <w:t>биотоплива</w:t>
      </w:r>
      <w:proofErr w:type="spellEnd"/>
      <w:r w:rsidRPr="00563215">
        <w:t xml:space="preserve"> в аграрной отрасли</w:t>
      </w:r>
    </w:p>
    <w:p w:rsidR="00563215" w:rsidRDefault="00563215" w:rsidP="00563215"/>
    <w:p w:rsidR="00563215" w:rsidRDefault="00563215" w:rsidP="00563215">
      <w:bookmarkStart w:id="0" w:name="_GoBack"/>
      <w:proofErr w:type="spellStart"/>
      <w:r>
        <w:t>Биотопливо</w:t>
      </w:r>
      <w:proofErr w:type="spellEnd"/>
      <w:r>
        <w:t xml:space="preserve"> – это вид альтернативного топлива, получаемого из биологических ресурсов, таких как сельскохозяйственные культуры, лесные ресурсы, биомасса и отходы сельского хозяйства. Использование </w:t>
      </w:r>
      <w:proofErr w:type="spellStart"/>
      <w:r>
        <w:t>биотоплива</w:t>
      </w:r>
      <w:proofErr w:type="spellEnd"/>
      <w:r>
        <w:t xml:space="preserve"> в аграрной отрасли имеет большое значение с точки зрения устойчивости, </w:t>
      </w:r>
      <w:proofErr w:type="spellStart"/>
      <w:r>
        <w:t>энергоэффективности</w:t>
      </w:r>
      <w:proofErr w:type="spellEnd"/>
      <w:r>
        <w:t xml:space="preserve"> и снижения в</w:t>
      </w:r>
      <w:r>
        <w:t>оздействия на окружающую среду.</w:t>
      </w:r>
    </w:p>
    <w:p w:rsidR="00563215" w:rsidRDefault="00563215" w:rsidP="00563215">
      <w:r>
        <w:t xml:space="preserve">Одним из наиболее распространенных источников </w:t>
      </w:r>
      <w:proofErr w:type="spellStart"/>
      <w:r>
        <w:t>биотоплива</w:t>
      </w:r>
      <w:proofErr w:type="spellEnd"/>
      <w:r>
        <w:t xml:space="preserve"> являются сельскохозяйственные культуры, такие как кукуруза, пшеница, сахарная тростниковая и свекловичная масса. Эти растения могут быть использованы для производства </w:t>
      </w:r>
      <w:proofErr w:type="spellStart"/>
      <w:r>
        <w:t>биоэтанола</w:t>
      </w:r>
      <w:proofErr w:type="spellEnd"/>
      <w:r>
        <w:t xml:space="preserve">, который может быть добавлен к бензину как альтернативное топливо или использоваться в чистом виде в </w:t>
      </w:r>
      <w:proofErr w:type="spellStart"/>
      <w:r>
        <w:t>биоэтаноловых</w:t>
      </w:r>
      <w:proofErr w:type="spellEnd"/>
      <w:r>
        <w:t xml:space="preserve"> двигателях. </w:t>
      </w:r>
      <w:proofErr w:type="spellStart"/>
      <w:r>
        <w:t>Биоэтанол</w:t>
      </w:r>
      <w:proofErr w:type="spellEnd"/>
      <w:r>
        <w:t xml:space="preserve"> не только снижает зависимость от нефти, но и сокращает выбросы парников</w:t>
      </w:r>
      <w:r>
        <w:t>ых газов и загрязнение воздуха.</w:t>
      </w:r>
    </w:p>
    <w:p w:rsidR="00563215" w:rsidRDefault="00563215" w:rsidP="00563215">
      <w:r>
        <w:t xml:space="preserve">Другим видом </w:t>
      </w:r>
      <w:proofErr w:type="spellStart"/>
      <w:r>
        <w:t>биотоплива</w:t>
      </w:r>
      <w:proofErr w:type="spellEnd"/>
      <w:r>
        <w:t xml:space="preserve"> является </w:t>
      </w:r>
      <w:proofErr w:type="spellStart"/>
      <w:r>
        <w:t>биодизель</w:t>
      </w:r>
      <w:proofErr w:type="spellEnd"/>
      <w:r>
        <w:t xml:space="preserve">, который производится из растительных масел, таких как соевое масло, рапсовое масло и пальмовое масло. </w:t>
      </w:r>
      <w:proofErr w:type="spellStart"/>
      <w:r>
        <w:t>Биодизель</w:t>
      </w:r>
      <w:proofErr w:type="spellEnd"/>
      <w:r>
        <w:t xml:space="preserve"> можно использовать в дизельных двигателях, смешивая его с обычным дизельным топливом или используя в чистом виде. Он также способствует снижению выбросов вредных веществ и уменьшению за</w:t>
      </w:r>
      <w:r>
        <w:t>висимости от ископаемых топлив.</w:t>
      </w:r>
    </w:p>
    <w:p w:rsidR="00563215" w:rsidRDefault="00563215" w:rsidP="00563215">
      <w:r>
        <w:t xml:space="preserve">Кроме того, </w:t>
      </w:r>
      <w:proofErr w:type="spellStart"/>
      <w:r>
        <w:t>биотопливо</w:t>
      </w:r>
      <w:proofErr w:type="spellEnd"/>
      <w:r>
        <w:t xml:space="preserve"> может быть получено из биомассы, такой как древесина, солома, опилки и др. Этот вид </w:t>
      </w:r>
      <w:proofErr w:type="spellStart"/>
      <w:r>
        <w:t>биотоплива</w:t>
      </w:r>
      <w:proofErr w:type="spellEnd"/>
      <w:r>
        <w:t xml:space="preserve"> называется биогазом или </w:t>
      </w:r>
      <w:proofErr w:type="spellStart"/>
      <w:r>
        <w:t>биоуглем</w:t>
      </w:r>
      <w:proofErr w:type="spellEnd"/>
      <w:r>
        <w:t xml:space="preserve"> и может использоваться для произво</w:t>
      </w:r>
      <w:r>
        <w:t>дства электроэнергии или тепла.</w:t>
      </w:r>
    </w:p>
    <w:p w:rsidR="00563215" w:rsidRDefault="00563215" w:rsidP="00563215">
      <w:r>
        <w:t xml:space="preserve">Использование </w:t>
      </w:r>
      <w:proofErr w:type="spellStart"/>
      <w:r>
        <w:t>биотоплива</w:t>
      </w:r>
      <w:proofErr w:type="spellEnd"/>
      <w:r>
        <w:t xml:space="preserve"> в аграрной отрасли имеет множество преимуществ. Во-первых, это способствует разнообразию источников энергии и уменьшает зависимость от нефти и газа. Во-вторых, производство </w:t>
      </w:r>
      <w:proofErr w:type="spellStart"/>
      <w:r>
        <w:t>биотоплива</w:t>
      </w:r>
      <w:proofErr w:type="spellEnd"/>
      <w:r>
        <w:t xml:space="preserve"> может стать дополнительным источником дохода для сельскохозяйственных предприятий, поскольку оно создает спрос на сельскохозяйственные культуры и биомассу. В-третьих, использование </w:t>
      </w:r>
      <w:proofErr w:type="spellStart"/>
      <w:r>
        <w:t>биотоплива</w:t>
      </w:r>
      <w:proofErr w:type="spellEnd"/>
      <w:r>
        <w:t xml:space="preserve"> способствует сокращению выбросов парниковых газов и улуч</w:t>
      </w:r>
      <w:r>
        <w:t>шению экологической обстановки.</w:t>
      </w:r>
    </w:p>
    <w:p w:rsidR="00563215" w:rsidRDefault="00563215" w:rsidP="00563215">
      <w:r>
        <w:t>Однако существуют и некоторые вызовы</w:t>
      </w:r>
      <w:r>
        <w:t>,</w:t>
      </w:r>
      <w:r>
        <w:t xml:space="preserve"> и ограничения при использовании </w:t>
      </w:r>
      <w:proofErr w:type="spellStart"/>
      <w:r>
        <w:t>биотоплива</w:t>
      </w:r>
      <w:proofErr w:type="spellEnd"/>
      <w:r>
        <w:t xml:space="preserve">. Производство </w:t>
      </w:r>
      <w:proofErr w:type="spellStart"/>
      <w:r>
        <w:t>биотоплива</w:t>
      </w:r>
      <w:proofErr w:type="spellEnd"/>
      <w:r>
        <w:t xml:space="preserve"> требует значительных земельных ресурсов и воды, что может конкурировать с производством продуктов питания. Кроме того, необходимо учитывать экологические и социальные аспекты при выборе сырья для производства </w:t>
      </w:r>
      <w:proofErr w:type="spellStart"/>
      <w:r>
        <w:t>биотоплива</w:t>
      </w:r>
      <w:proofErr w:type="spellEnd"/>
      <w:r>
        <w:t>, чтобы избежать негативных последствий для окружающей среды и сельских сообществ.</w:t>
      </w:r>
    </w:p>
    <w:p w:rsidR="00563215" w:rsidRDefault="00563215" w:rsidP="00563215">
      <w:r>
        <w:t xml:space="preserve">Интеграция </w:t>
      </w:r>
      <w:proofErr w:type="spellStart"/>
      <w:r>
        <w:t>биотоплива</w:t>
      </w:r>
      <w:proofErr w:type="spellEnd"/>
      <w:r>
        <w:t xml:space="preserve"> в сельское хозяйство также может содействовать созданию рабочих мест и развитию сельских регионов, увеличивая доходы сельскохозяйственных производителей. Кроме того, использование </w:t>
      </w:r>
      <w:proofErr w:type="spellStart"/>
      <w:r>
        <w:t>биотоплива</w:t>
      </w:r>
      <w:proofErr w:type="spellEnd"/>
      <w:r>
        <w:t xml:space="preserve"> может снизить зависимость от импорта энергии и способствовать энерг</w:t>
      </w:r>
      <w:r>
        <w:t>етической независимости страны.</w:t>
      </w:r>
    </w:p>
    <w:p w:rsidR="00563215" w:rsidRDefault="00563215" w:rsidP="00563215">
      <w:r>
        <w:t xml:space="preserve">Для успешной реализации потенциала </w:t>
      </w:r>
      <w:proofErr w:type="spellStart"/>
      <w:r>
        <w:t>биотоплива</w:t>
      </w:r>
      <w:proofErr w:type="spellEnd"/>
      <w:r>
        <w:t xml:space="preserve"> в аграрной отрасли необходимо совершенствовать технологии производства, повышать эффективность использования ресурсов и обеспечивать устойчивое управление природными ресурсами. Важным аспектом является также образование и информирование сельскохозяйственных работников о преимуществах и недостатках </w:t>
      </w:r>
      <w:proofErr w:type="spellStart"/>
      <w:r>
        <w:t>биотоплива</w:t>
      </w:r>
      <w:proofErr w:type="spellEnd"/>
      <w:r>
        <w:t>, а также о методах его прои</w:t>
      </w:r>
      <w:r>
        <w:t>зводства и использования.</w:t>
      </w:r>
    </w:p>
    <w:p w:rsidR="00563215" w:rsidRDefault="00563215" w:rsidP="00563215">
      <w:proofErr w:type="spellStart"/>
      <w:r>
        <w:t>Биотопливо</w:t>
      </w:r>
      <w:proofErr w:type="spellEnd"/>
      <w:r>
        <w:t xml:space="preserve"> представляет собой одну из перспективных альтернативных энергетических технологий, которая может содействовать устойчивому развитию сельского хозяйства и снижению негативного воздействия на окружающую среду.</w:t>
      </w:r>
    </w:p>
    <w:p w:rsidR="00563215" w:rsidRPr="00563215" w:rsidRDefault="00563215" w:rsidP="00563215">
      <w:r>
        <w:lastRenderedPageBreak/>
        <w:t xml:space="preserve">В заключение, использование </w:t>
      </w:r>
      <w:proofErr w:type="spellStart"/>
      <w:r>
        <w:t>биотоплива</w:t>
      </w:r>
      <w:proofErr w:type="spellEnd"/>
      <w:r>
        <w:t xml:space="preserve"> в аграрной отрасли представляет собой важную альтернативу источникам энергии на основе нефти и газа. Оно способствует устойчивому развитию, сокращению выбросов парниковых газов и разнообразию источников энергии, при условии учета его потенциальных ограничений и экологических аспектов.</w:t>
      </w:r>
      <w:bookmarkEnd w:id="0"/>
    </w:p>
    <w:sectPr w:rsidR="00563215" w:rsidRPr="00563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A73"/>
    <w:rsid w:val="00563215"/>
    <w:rsid w:val="0086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802ED"/>
  <w15:chartTrackingRefBased/>
  <w15:docId w15:val="{A3554926-3891-409A-B86E-AB52F8726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32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32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541</Words>
  <Characters>3087</Characters>
  <Application>Microsoft Office Word</Application>
  <DocSecurity>0</DocSecurity>
  <Lines>25</Lines>
  <Paragraphs>7</Paragraphs>
  <ScaleCrop>false</ScaleCrop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2024-01-11T11:07:00Z</dcterms:created>
  <dcterms:modified xsi:type="dcterms:W3CDTF">2024-01-11T11:08:00Z</dcterms:modified>
</cp:coreProperties>
</file>