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64E" w:rsidRDefault="006D5087" w:rsidP="006D5087">
      <w:pPr>
        <w:pStyle w:val="1"/>
        <w:rPr>
          <w:lang w:val="ru-RU"/>
        </w:rPr>
      </w:pPr>
      <w:r w:rsidRPr="00DB225B">
        <w:rPr>
          <w:lang w:val="ru-RU"/>
        </w:rPr>
        <w:t>Юридические аспекты установления отцовства при отказе отцовства со стороны отца</w:t>
      </w:r>
    </w:p>
    <w:p w:rsidR="006D5087" w:rsidRPr="00194706" w:rsidRDefault="006D5087" w:rsidP="006D5087">
      <w:pPr>
        <w:rPr>
          <w:lang w:val="ru-RU"/>
        </w:rPr>
      </w:pPr>
      <w:r w:rsidRPr="00194706">
        <w:rPr>
          <w:lang w:val="ru-RU"/>
        </w:rPr>
        <w:t>Установление отцовства является важным юридическим процессом, определяющим законные отношения между отцом и ребенком. Однако иногда отцы могут отказываться от своих прав и обязанностей. В данном реферате рассмотрим юридические аспекты установления отцовства при отказе отцовства со стороны отца и последствия данного решения.</w:t>
      </w:r>
    </w:p>
    <w:p w:rsidR="006D5087" w:rsidRPr="00194706" w:rsidRDefault="006D5087" w:rsidP="00194706">
      <w:pPr>
        <w:pStyle w:val="2"/>
        <w:rPr>
          <w:lang w:val="ru-RU"/>
        </w:rPr>
      </w:pPr>
      <w:bookmarkStart w:id="0" w:name="_GoBack"/>
      <w:r w:rsidRPr="00194706">
        <w:rPr>
          <w:lang w:val="ru-RU"/>
        </w:rPr>
        <w:t>Процесс установления отцовства</w:t>
      </w:r>
    </w:p>
    <w:bookmarkEnd w:id="0"/>
    <w:p w:rsidR="006D5087" w:rsidRPr="00194706" w:rsidRDefault="006D5087" w:rsidP="006D5087">
      <w:pPr>
        <w:rPr>
          <w:lang w:val="ru-RU"/>
        </w:rPr>
      </w:pPr>
      <w:r w:rsidRPr="00194706">
        <w:rPr>
          <w:lang w:val="ru-RU"/>
        </w:rPr>
        <w:t>Процесс установления отцовства включает в себя определение законного статуса отца по отношению к ребенку. Это может быть осуществлено различными способами, включая признание отцовства в добровольном порядке, установление отцовства через судебное решение или согласованное признание отцовства обеими сторонами.</w:t>
      </w:r>
    </w:p>
    <w:p w:rsidR="006D5087" w:rsidRPr="00194706" w:rsidRDefault="006D5087" w:rsidP="00194706">
      <w:pPr>
        <w:pStyle w:val="2"/>
        <w:rPr>
          <w:lang w:val="ru-RU"/>
        </w:rPr>
      </w:pPr>
      <w:r w:rsidRPr="00194706">
        <w:rPr>
          <w:lang w:val="ru-RU"/>
        </w:rPr>
        <w:t>Отказ от отцовства</w:t>
      </w:r>
    </w:p>
    <w:p w:rsidR="006D5087" w:rsidRPr="00194706" w:rsidRDefault="006D5087" w:rsidP="006D5087">
      <w:pPr>
        <w:rPr>
          <w:lang w:val="ru-RU"/>
        </w:rPr>
      </w:pPr>
      <w:r w:rsidRPr="00194706">
        <w:rPr>
          <w:lang w:val="ru-RU"/>
        </w:rPr>
        <w:t>Некоторые отцы могут решить отказаться от своих прав и ответственностей в отношении ребенка. Отказ от отцовства может быть выражен в письменной форме и подан в соответствующий орган или суд. Это решение может быть обусловлено различными обстоятельствами, такими как отсутствие желания принимать участие в воспитании или финансовой поддержке ребенка.</w:t>
      </w:r>
    </w:p>
    <w:p w:rsidR="006D5087" w:rsidRPr="00194706" w:rsidRDefault="006D5087" w:rsidP="00194706">
      <w:pPr>
        <w:pStyle w:val="2"/>
        <w:rPr>
          <w:lang w:val="ru-RU"/>
        </w:rPr>
      </w:pPr>
      <w:r w:rsidRPr="00194706">
        <w:rPr>
          <w:lang w:val="ru-RU"/>
        </w:rPr>
        <w:t>Судебные процессы</w:t>
      </w:r>
    </w:p>
    <w:p w:rsidR="006D5087" w:rsidRPr="00194706" w:rsidRDefault="006D5087" w:rsidP="006D5087">
      <w:pPr>
        <w:rPr>
          <w:lang w:val="ru-RU"/>
        </w:rPr>
      </w:pPr>
      <w:r w:rsidRPr="00194706">
        <w:rPr>
          <w:lang w:val="ru-RU"/>
        </w:rPr>
        <w:t>Если отец отказывается от отцовства, это может привести к судебным процессам, особенно если мать ребенка или другие заинтересованные стороны не согласны с таким решением. Суд может провести слушание, на котором рассмотрит доводы обеих сторон и примет решение относительно установления или отказа от отцовства.</w:t>
      </w:r>
    </w:p>
    <w:p w:rsidR="006D5087" w:rsidRPr="00194706" w:rsidRDefault="006D5087" w:rsidP="00194706">
      <w:pPr>
        <w:pStyle w:val="2"/>
        <w:rPr>
          <w:lang w:val="ru-RU"/>
        </w:rPr>
      </w:pPr>
      <w:r w:rsidRPr="00194706">
        <w:rPr>
          <w:lang w:val="ru-RU"/>
        </w:rPr>
        <w:t>Юридические последствия отказа от отцовства</w:t>
      </w:r>
    </w:p>
    <w:p w:rsidR="006D5087" w:rsidRPr="00194706" w:rsidRDefault="006D5087" w:rsidP="006D5087">
      <w:pPr>
        <w:rPr>
          <w:lang w:val="ru-RU"/>
        </w:rPr>
      </w:pPr>
      <w:r w:rsidRPr="00194706">
        <w:rPr>
          <w:lang w:val="ru-RU"/>
        </w:rPr>
        <w:t>Отказ от отцовства может повлечь за собой различные юридические последствия. Одним из основных последствий является отсутствие юридических и финансовых обязанностей со стороны отца в отношении ребенка. Отец может быть освобожден от уплаты алиментов и других финансовых обязательств.</w:t>
      </w:r>
    </w:p>
    <w:p w:rsidR="006D5087" w:rsidRPr="00194706" w:rsidRDefault="006D5087" w:rsidP="00194706">
      <w:pPr>
        <w:pStyle w:val="2"/>
        <w:rPr>
          <w:lang w:val="ru-RU"/>
        </w:rPr>
      </w:pPr>
      <w:r w:rsidRPr="00194706">
        <w:rPr>
          <w:lang w:val="ru-RU"/>
        </w:rPr>
        <w:t>Права и обязанности при отказе от отцовства</w:t>
      </w:r>
    </w:p>
    <w:p w:rsidR="006D5087" w:rsidRPr="00194706" w:rsidRDefault="006D5087" w:rsidP="006D5087">
      <w:pPr>
        <w:rPr>
          <w:lang w:val="ru-RU"/>
        </w:rPr>
      </w:pPr>
      <w:r w:rsidRPr="00194706">
        <w:rPr>
          <w:lang w:val="ru-RU"/>
        </w:rPr>
        <w:t>Отказ от отцовства также влечет за собой утрату ряда прав отца в отношении ребенка. Это включает в себя право на общение с ребенком, участие в принятии решений, связанных с его воспитанием, и другие родительские права. Отцы могут также лишиться права на участие в воспитании и принятии важных решений, если они отказываются от отцовства.</w:t>
      </w:r>
    </w:p>
    <w:p w:rsidR="006D5087" w:rsidRPr="00194706" w:rsidRDefault="006D5087" w:rsidP="00194706">
      <w:pPr>
        <w:pStyle w:val="2"/>
        <w:rPr>
          <w:lang w:val="ru-RU"/>
        </w:rPr>
      </w:pPr>
      <w:r w:rsidRPr="00194706">
        <w:rPr>
          <w:lang w:val="ru-RU"/>
        </w:rPr>
        <w:t>Защита интересов ребенка</w:t>
      </w:r>
    </w:p>
    <w:p w:rsidR="006D5087" w:rsidRPr="00194706" w:rsidRDefault="006D5087" w:rsidP="006D5087">
      <w:pPr>
        <w:rPr>
          <w:lang w:val="ru-RU"/>
        </w:rPr>
      </w:pPr>
      <w:r w:rsidRPr="00194706">
        <w:rPr>
          <w:lang w:val="ru-RU"/>
        </w:rPr>
        <w:t>Судебные решения по установлению или отказу от отцовства обычно принимаются с учетом наилучших интересов ребенка. Суд уделяет внимание вопросам благополучия и безопасности ребенка, его эмоциональному и физическому развитию. Если отказ от отцовства представляет потенциальную угрозу интересам ребенка, суд может принять решение, которое наилучшим образом обеспечит его благополучие.</w:t>
      </w:r>
    </w:p>
    <w:p w:rsidR="006D5087" w:rsidRPr="00194706" w:rsidRDefault="006D5087" w:rsidP="00194706">
      <w:pPr>
        <w:pStyle w:val="2"/>
        <w:rPr>
          <w:lang w:val="ru-RU"/>
        </w:rPr>
      </w:pPr>
      <w:r w:rsidRPr="00194706">
        <w:rPr>
          <w:lang w:val="ru-RU"/>
        </w:rPr>
        <w:lastRenderedPageBreak/>
        <w:t>Согласие матери</w:t>
      </w:r>
    </w:p>
    <w:p w:rsidR="006D5087" w:rsidRPr="00194706" w:rsidRDefault="006D5087" w:rsidP="006D5087">
      <w:pPr>
        <w:rPr>
          <w:lang w:val="ru-RU"/>
        </w:rPr>
      </w:pPr>
      <w:r w:rsidRPr="00194706">
        <w:rPr>
          <w:lang w:val="ru-RU"/>
        </w:rPr>
        <w:t>В некоторых случаях отказ от отцовства требует согласия матери ребенка. Если материальные обязательства отца несущественны, а матери согласна с отказом, суд может удовлетворить данное решение.</w:t>
      </w:r>
    </w:p>
    <w:p w:rsidR="006D5087" w:rsidRPr="00194706" w:rsidRDefault="006D5087" w:rsidP="00194706">
      <w:pPr>
        <w:pStyle w:val="2"/>
        <w:rPr>
          <w:lang w:val="ru-RU"/>
        </w:rPr>
      </w:pPr>
      <w:r w:rsidRPr="00194706">
        <w:rPr>
          <w:lang w:val="ru-RU"/>
        </w:rPr>
        <w:t>Отказ в интересах ребенка</w:t>
      </w:r>
    </w:p>
    <w:p w:rsidR="006D5087" w:rsidRPr="00194706" w:rsidRDefault="006D5087" w:rsidP="006D5087">
      <w:pPr>
        <w:rPr>
          <w:lang w:val="ru-RU"/>
        </w:rPr>
      </w:pPr>
      <w:r w:rsidRPr="00194706">
        <w:rPr>
          <w:lang w:val="ru-RU"/>
        </w:rPr>
        <w:t>Судебная система стремится защищать интересы ребенка. Если отец отказывается от отцовства в интересах ребенка, суд может поддержать такое решение. Это может быть случай, например, если отец отсутствует в жизни ребенка и его участие может оказаться отрицательным фактором для ребенка.</w:t>
      </w:r>
    </w:p>
    <w:p w:rsidR="006D5087" w:rsidRPr="00194706" w:rsidRDefault="006D5087" w:rsidP="00194706">
      <w:pPr>
        <w:pStyle w:val="2"/>
        <w:rPr>
          <w:lang w:val="ru-RU"/>
        </w:rPr>
      </w:pPr>
      <w:r w:rsidRPr="00194706">
        <w:rPr>
          <w:lang w:val="ru-RU"/>
        </w:rPr>
        <w:t>Общественное мнение и законодательство</w:t>
      </w:r>
    </w:p>
    <w:p w:rsidR="006D5087" w:rsidRPr="00194706" w:rsidRDefault="006D5087" w:rsidP="006D5087">
      <w:pPr>
        <w:rPr>
          <w:lang w:val="ru-RU"/>
        </w:rPr>
      </w:pPr>
      <w:r w:rsidRPr="00194706">
        <w:rPr>
          <w:lang w:val="ru-RU"/>
        </w:rPr>
        <w:t>Общественное мнение и законодательство могут варьироваться в отношении отказа от отцовства. В некоторых странах и обществах отказ от отцовства может рассматриваться как ответственный шаг, позволяющий избежать нежелательных воздействий на ребенка. В других случаях, особенно в странах с высоким уровнем социальной ответственности, отказ от отцовства может вызывать негативное общественное отношение.</w:t>
      </w:r>
    </w:p>
    <w:p w:rsidR="006D5087" w:rsidRPr="006D5087" w:rsidRDefault="006D5087" w:rsidP="00194706">
      <w:pPr>
        <w:pStyle w:val="2"/>
      </w:pPr>
      <w:proofErr w:type="spellStart"/>
      <w:r w:rsidRPr="006D5087">
        <w:t>Заключение</w:t>
      </w:r>
      <w:proofErr w:type="spellEnd"/>
    </w:p>
    <w:p w:rsidR="006D5087" w:rsidRPr="00194706" w:rsidRDefault="006D5087" w:rsidP="006D5087">
      <w:pPr>
        <w:rPr>
          <w:lang w:val="ru-RU"/>
        </w:rPr>
      </w:pPr>
      <w:r w:rsidRPr="006D5087">
        <w:rPr>
          <w:lang w:val="ru-RU"/>
        </w:rPr>
        <w:t xml:space="preserve">Отказ от отцовства представляет собой сложный юридический вопрос, требующий внимательного рассмотрения и балансировки интересов всех сторон, особенно в контексте благополучия ребенка. </w:t>
      </w:r>
      <w:r w:rsidRPr="00194706">
        <w:rPr>
          <w:lang w:val="ru-RU"/>
        </w:rPr>
        <w:t xml:space="preserve">Судебные процессы по установлению или отказу от отцовства должны быть направлены на наилучшие интересы ребенка и </w:t>
      </w:r>
      <w:proofErr w:type="gramStart"/>
      <w:r w:rsidRPr="00194706">
        <w:rPr>
          <w:lang w:val="ru-RU"/>
        </w:rPr>
        <w:t>создание условий для его нормального развития</w:t>
      </w:r>
      <w:proofErr w:type="gramEnd"/>
      <w:r w:rsidRPr="00194706">
        <w:rPr>
          <w:lang w:val="ru-RU"/>
        </w:rPr>
        <w:t xml:space="preserve"> и благополучия в обществе.</w:t>
      </w:r>
    </w:p>
    <w:sectPr w:rsidR="006D5087" w:rsidRPr="0019470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BE8"/>
    <w:rsid w:val="00194706"/>
    <w:rsid w:val="0052164E"/>
    <w:rsid w:val="006D5087"/>
    <w:rsid w:val="007D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20D9C"/>
  <w15:chartTrackingRefBased/>
  <w15:docId w15:val="{589109ED-3788-4E4B-9B9D-CF70CDE2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50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947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50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947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1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2024-01-11T12:09:00Z</dcterms:created>
  <dcterms:modified xsi:type="dcterms:W3CDTF">2024-01-11T12:10:00Z</dcterms:modified>
</cp:coreProperties>
</file>