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CB42E4" w:rsidP="00CB42E4">
      <w:pPr>
        <w:pStyle w:val="1"/>
        <w:rPr>
          <w:lang w:val="ru-RU"/>
        </w:rPr>
      </w:pPr>
      <w:r w:rsidRPr="004D0332">
        <w:rPr>
          <w:lang w:val="ru-RU"/>
        </w:rPr>
        <w:t>Эволюция сестринского дела: история и современность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Сестринское дело представляет собой важную область заботы о здоровье человека, охватывая широкий спектр медицинских услуг и ухода. История сестринского дела богата эволюцией, начиная с древности и достигая современных стандартов. Этот реферат рассмотрит историю и эволюцию сестринского дела, а также его современное состояние.</w:t>
      </w:r>
    </w:p>
    <w:p w:rsidR="00CB42E4" w:rsidRPr="00CB42E4" w:rsidRDefault="00CB42E4" w:rsidP="00CB42E4">
      <w:pPr>
        <w:pStyle w:val="2"/>
        <w:rPr>
          <w:lang w:val="ru-RU"/>
        </w:rPr>
      </w:pPr>
      <w:bookmarkStart w:id="0" w:name="_GoBack"/>
      <w:r w:rsidRPr="00CB42E4">
        <w:rPr>
          <w:lang w:val="ru-RU"/>
        </w:rPr>
        <w:t>История сестринского дела</w:t>
      </w:r>
    </w:p>
    <w:bookmarkEnd w:id="0"/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Сестринское дело имеет древние корни, прослеживаемые в различных культурах. В Древнем Риме и Греции женщины, называемые "сестрами", оказывали помощь больным и раненым. В средние века в монастырях сестры выполняли функции медсестер, обеспечивая уход за больными и умирающими.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 xml:space="preserve">С развитием медицинской науки и образования в сестринском деле произошли значительные изменения в эпоху Ренессанса. Основание первых медицинских школ и обучение сестер способствовали более высокому уровню профессионализма. В </w:t>
      </w:r>
      <w:r w:rsidRPr="00CB42E4">
        <w:t>XIX</w:t>
      </w:r>
      <w:r w:rsidRPr="00CB42E4">
        <w:rPr>
          <w:lang w:val="ru-RU"/>
        </w:rPr>
        <w:t xml:space="preserve"> веке сестры стали активно участвовать в медицинских экспедициях, поддерживая военные кампании и основывая первые медсестринские организации.</w:t>
      </w:r>
    </w:p>
    <w:p w:rsidR="00CB42E4" w:rsidRPr="00CB42E4" w:rsidRDefault="00CB42E4" w:rsidP="00CB42E4">
      <w:pPr>
        <w:pStyle w:val="2"/>
        <w:rPr>
          <w:lang w:val="ru-RU"/>
        </w:rPr>
      </w:pPr>
      <w:r w:rsidRPr="00CB42E4">
        <w:rPr>
          <w:lang w:val="ru-RU"/>
        </w:rPr>
        <w:t>Эволюция сестринского образования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 xml:space="preserve">В конце </w:t>
      </w:r>
      <w:r w:rsidRPr="00CB42E4">
        <w:t>XIX</w:t>
      </w:r>
      <w:r w:rsidRPr="00CB42E4">
        <w:rPr>
          <w:lang w:val="ru-RU"/>
        </w:rPr>
        <w:t xml:space="preserve"> и начале </w:t>
      </w:r>
      <w:r w:rsidRPr="00CB42E4">
        <w:t>XX</w:t>
      </w:r>
      <w:r w:rsidRPr="00CB42E4">
        <w:rPr>
          <w:lang w:val="ru-RU"/>
        </w:rPr>
        <w:t xml:space="preserve"> века сестринское образование претерпело значительные изменения. Основание первых сестринских школ и университетских программ стало результатом стремления повысить качество ухода и профессионализм сестер. Учебные программы включали в себя анатомию, физиологию, гигиену и клиническую практику.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В период Второй мировой войны сестринское дело снова приобрело стратегическое значение. Сестры активно участвовали в медицинском обслуживании военных, оказывая помощь врачам и организуя медицинские учреждения на фронте.</w:t>
      </w:r>
    </w:p>
    <w:p w:rsidR="00CB42E4" w:rsidRPr="00CB42E4" w:rsidRDefault="00CB42E4" w:rsidP="00CB42E4">
      <w:pPr>
        <w:pStyle w:val="2"/>
        <w:rPr>
          <w:lang w:val="ru-RU"/>
        </w:rPr>
      </w:pPr>
      <w:r w:rsidRPr="00CB42E4">
        <w:rPr>
          <w:lang w:val="ru-RU"/>
        </w:rPr>
        <w:t>Сестринское дело в современности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Сегодня сестринское дело представляет собой высокоорганизованную и профессиональную область медицины. Сестры обладают разнообразными навыками и компетенциями, предоставляя широкий спектр услуг в различных сферах здравоохранения.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 xml:space="preserve">Одним из важных аспектов современного сестринского дела является акцент на </w:t>
      </w:r>
      <w:proofErr w:type="spellStart"/>
      <w:r w:rsidRPr="00CB42E4">
        <w:rPr>
          <w:lang w:val="ru-RU"/>
        </w:rPr>
        <w:t>пациентоориентированной</w:t>
      </w:r>
      <w:proofErr w:type="spellEnd"/>
      <w:r w:rsidRPr="00CB42E4">
        <w:rPr>
          <w:lang w:val="ru-RU"/>
        </w:rPr>
        <w:t xml:space="preserve"> заботе. Сестры становятся активными участниками в обеспечении комфортного и эффективного лечения, взаимодействуя с пациентами и их семьями.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Важным шагом в развитии сестринского дела было признание его ключевой роли в системе здравоохранения. Сестры часто принимают участие в разработке и внедрении стандартов заботы, участвуют в научных исследованиях и обеспечивают пациентов информацией о здоровье.</w:t>
      </w:r>
    </w:p>
    <w:p w:rsidR="00CB42E4" w:rsidRPr="00CB42E4" w:rsidRDefault="00CB42E4" w:rsidP="00CB42E4">
      <w:pPr>
        <w:pStyle w:val="2"/>
      </w:pPr>
      <w:proofErr w:type="spellStart"/>
      <w:r w:rsidRPr="00CB42E4">
        <w:t>Текущие</w:t>
      </w:r>
      <w:proofErr w:type="spellEnd"/>
      <w:r w:rsidRPr="00CB42E4">
        <w:t xml:space="preserve"> </w:t>
      </w:r>
      <w:proofErr w:type="spellStart"/>
      <w:r w:rsidRPr="00CB42E4">
        <w:t>вызовы</w:t>
      </w:r>
      <w:proofErr w:type="spellEnd"/>
      <w:r w:rsidRPr="00CB42E4">
        <w:t xml:space="preserve"> и </w:t>
      </w:r>
      <w:proofErr w:type="spellStart"/>
      <w:r w:rsidRPr="00CB42E4">
        <w:t>перспективы</w:t>
      </w:r>
      <w:proofErr w:type="spellEnd"/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Сестринское дело также сталкивается с современными вызовами. Недостаток квалифицированных кадров, особенно в некоторых специализированных областях, может повлиять на качество медицинского обслуживания. Также сестры сталкиваются с растущим объемом административной работы и нагрузкой, что может влиять на их возможность полностью посвятить себя непосредственной заботе о пациентах.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lastRenderedPageBreak/>
        <w:t>Перспективы сестринского дела включают в себя дальнейшее развитие профессиональных стандартов, интеграцию новых технологий и укрепление роли сестринского персонала в системе здравоохранения.</w:t>
      </w:r>
    </w:p>
    <w:p w:rsidR="00CB42E4" w:rsidRPr="00CB42E4" w:rsidRDefault="00CB42E4" w:rsidP="00CB42E4">
      <w:pPr>
        <w:pStyle w:val="2"/>
        <w:rPr>
          <w:lang w:val="ru-RU"/>
        </w:rPr>
      </w:pPr>
      <w:r w:rsidRPr="00CB42E4">
        <w:rPr>
          <w:lang w:val="ru-RU"/>
        </w:rPr>
        <w:t>Заключение</w:t>
      </w:r>
    </w:p>
    <w:p w:rsidR="00CB42E4" w:rsidRPr="00CB42E4" w:rsidRDefault="00CB42E4" w:rsidP="00CB42E4">
      <w:pPr>
        <w:rPr>
          <w:lang w:val="ru-RU"/>
        </w:rPr>
      </w:pPr>
      <w:r w:rsidRPr="00CB42E4">
        <w:rPr>
          <w:lang w:val="ru-RU"/>
        </w:rPr>
        <w:t>Эволюция сестринского дела представляет собой удивительный путь от древности до современности. Сестры играли и продолжают играть ключевую роль в обеспечении высокого уровня заботы о здоровье. С учетом текущих вызовов и будущих перспектив, сестринское дело продолжит развиваться, а сестры будут оставаться неотъемлемой частью системы здравоохранения, способствуя поддержанию и улучшению здоровья общества.</w:t>
      </w:r>
    </w:p>
    <w:sectPr w:rsidR="00CB42E4" w:rsidRPr="00CB42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5"/>
    <w:rsid w:val="0052164E"/>
    <w:rsid w:val="007315C5"/>
    <w:rsid w:val="00C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D477"/>
  <w15:chartTrackingRefBased/>
  <w15:docId w15:val="{6B988FEE-0422-491B-B0BA-45785F7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2024-01-11T13:27:00Z</dcterms:created>
  <dcterms:modified xsi:type="dcterms:W3CDTF">2024-01-11T13:33:00Z</dcterms:modified>
</cp:coreProperties>
</file>