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D3" w:rsidRDefault="0051394B" w:rsidP="0051394B">
      <w:pPr>
        <w:pStyle w:val="1"/>
        <w:jc w:val="center"/>
      </w:pPr>
      <w:r w:rsidRPr="0051394B">
        <w:t>Изучение влияния температуры на прочность материалов</w:t>
      </w:r>
    </w:p>
    <w:p w:rsidR="0051394B" w:rsidRDefault="0051394B" w:rsidP="0051394B"/>
    <w:p w:rsidR="0051394B" w:rsidRDefault="0051394B" w:rsidP="0051394B">
      <w:bookmarkStart w:id="0" w:name="_GoBack"/>
      <w:r>
        <w:t>Изучение влияния температуры на прочность материалов представляет собой важную область исследований в области сопромата. Это связано с тем, что температурные изменения могут значительно влиять на механические свойства материалов, и их понимание имеет критическое значение для обеспечения надежности и безопасности различных и</w:t>
      </w:r>
      <w:r>
        <w:t>нженерных конструкций и систем.</w:t>
      </w:r>
    </w:p>
    <w:p w:rsidR="0051394B" w:rsidRDefault="0051394B" w:rsidP="0051394B">
      <w:r>
        <w:t xml:space="preserve">Под воздействием разных температур материалы могут проявлять разные механические характеристики, такие как прочность, упругость, твердость и </w:t>
      </w:r>
      <w:proofErr w:type="spellStart"/>
      <w:r>
        <w:t>деформируемость</w:t>
      </w:r>
      <w:proofErr w:type="spellEnd"/>
      <w:r>
        <w:t>. Понимание этих изменений является ключевым фактором при проектировании и эксплуатации различных ин</w:t>
      </w:r>
      <w:r>
        <w:t>женерных систем.</w:t>
      </w:r>
    </w:p>
    <w:p w:rsidR="0051394B" w:rsidRDefault="0051394B" w:rsidP="0051394B">
      <w:r>
        <w:t>Важным аспектом изучения влияния температуры на прочность материалов является определение диапазона рабочих температур, в пределах которого материал сохраняет свои механические свойства. Это особенно важно для материалов, применяемых в авиации, автомобилестроении, энергетике и других отраслях, где эксплуатация при высоких или низких темпе</w:t>
      </w:r>
      <w:r>
        <w:t>ратурах может быть необходимой.</w:t>
      </w:r>
    </w:p>
    <w:p w:rsidR="0051394B" w:rsidRDefault="0051394B" w:rsidP="0051394B">
      <w:r>
        <w:t>Для анализа влияния температуры на прочность материалов проводятся различные лабораторные исследования и испытания. Эти исследования позволяют определить зависимость между температурой и механическими свойствами материала, что затем используется при проект</w:t>
      </w:r>
      <w:r>
        <w:t>ировании и расчете конструкций.</w:t>
      </w:r>
    </w:p>
    <w:p w:rsidR="0051394B" w:rsidRDefault="0051394B" w:rsidP="0051394B">
      <w:r>
        <w:t>Также стоит отметить, что некоторые материалы специально разрабатываются для работы при экстремальных температурах. Например, материалы, устойчивые к высокой температуре, используются в создании элементов ракетных двигателей и энергетических установок. Изучение и разработка таких материалов является актуальной задачей в современной материаловедении и инженерии.</w:t>
      </w:r>
    </w:p>
    <w:p w:rsidR="0051394B" w:rsidRDefault="0051394B" w:rsidP="0051394B">
      <w:r>
        <w:t>Дополнительно следует отметить, что влияние температуры на прочность материалов также связано с явлениями термической усталости и термического расслабления. Термическая усталость может проявляться при циклическом изменении температуры, что может привести к разрушению материала из-за накопления усталостных повреждений. Термическое расслабление, с другой стороны, означает пластическую деформацию материала под воздействием высокой температуры, что также может влиять на е</w:t>
      </w:r>
      <w:r>
        <w:t>го механические характеристики.</w:t>
      </w:r>
    </w:p>
    <w:p w:rsidR="0051394B" w:rsidRDefault="0051394B" w:rsidP="0051394B">
      <w:r>
        <w:t>Изучение и понимание влияния температуры на прочность материалов позволяет оптимизировать конструкции, учитывая условия эксплуатации и среду, в которой они будут работать. Это особенно важно при разработке новых материалов и компонентов, так как позволяет предсказывать и управлять их поведением при р</w:t>
      </w:r>
      <w:r>
        <w:t>азличных температурных режимах.</w:t>
      </w:r>
    </w:p>
    <w:p w:rsidR="0051394B" w:rsidRDefault="0051394B" w:rsidP="0051394B">
      <w:r>
        <w:t>С развитием современных технологий и методов численного моделирования стали возможными более точные и детальные анализы влияния температуры на прочность материалов. Это способствует созданию более надежных и эффективных инженерных решений</w:t>
      </w:r>
      <w:r>
        <w:t>,</w:t>
      </w:r>
      <w:r>
        <w:t xml:space="preserve"> и продуктов, что важно для разнообразных о</w:t>
      </w:r>
      <w:r>
        <w:t>траслей промышленности и науки.</w:t>
      </w:r>
    </w:p>
    <w:p w:rsidR="0051394B" w:rsidRDefault="0051394B" w:rsidP="0051394B">
      <w:r>
        <w:t>В целом, изучение этой темы продолжает быть актуальной и важной задачей для инженеров и исследователей, и оно способствует развитию сопромата и современных материаловедческих исследований.</w:t>
      </w:r>
    </w:p>
    <w:p w:rsidR="0051394B" w:rsidRPr="0051394B" w:rsidRDefault="0051394B" w:rsidP="0051394B">
      <w:r>
        <w:lastRenderedPageBreak/>
        <w:t>В заключение, изучение влияния температуры на прочность материалов является важной и актуальной областью в области сопромата. Это позволяет инженерам и исследователям более точно учитывать условия эксплуатации и обеспечивать надежность и безопасность различных конструкций и систем при различных температурных режимах.</w:t>
      </w:r>
      <w:bookmarkEnd w:id="0"/>
    </w:p>
    <w:sectPr w:rsidR="0051394B" w:rsidRPr="0051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D3"/>
    <w:rsid w:val="0051394B"/>
    <w:rsid w:val="00B5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705B"/>
  <w15:chartTrackingRefBased/>
  <w15:docId w15:val="{E0B8A12F-4AA0-4F52-B0B9-9BA0C57C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9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9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2024-01-11T14:43:00Z</dcterms:created>
  <dcterms:modified xsi:type="dcterms:W3CDTF">2024-01-11T14:44:00Z</dcterms:modified>
</cp:coreProperties>
</file>