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70" w:rsidRDefault="00367CA0" w:rsidP="00367CA0">
      <w:pPr>
        <w:pStyle w:val="1"/>
        <w:jc w:val="center"/>
      </w:pPr>
      <w:r w:rsidRPr="00367CA0">
        <w:t>Прочностные характеристики металлических сплавов</w:t>
      </w:r>
    </w:p>
    <w:p w:rsidR="00367CA0" w:rsidRDefault="00367CA0" w:rsidP="00367CA0"/>
    <w:p w:rsidR="00367CA0" w:rsidRDefault="00367CA0" w:rsidP="00367CA0">
      <w:bookmarkStart w:id="0" w:name="_GoBack"/>
      <w:r>
        <w:t>Прочностные характеристики металлических сплавов представляют собой важную область изучения в сопромате, и они имеют фундаментальное значение для инженеров и конструкторов во многих отраслях промышленности. Металлические сплавы, такие как сталь, алюминий, медь и другие, широко используются в конструкциях и машиностроении благодаря своим уникальным механическим свойствам, таким как высокая прочност</w:t>
      </w:r>
      <w:r>
        <w:t>ь и устойчивость к деформациям.</w:t>
      </w:r>
    </w:p>
    <w:p w:rsidR="00367CA0" w:rsidRDefault="00367CA0" w:rsidP="00367CA0">
      <w:r>
        <w:t>Одной из основных прочностных характеристик металлических сплавов является предел текучести. Предел текучести - это максимальное напряжение, при котором материал начинает переходить из упругой деформации в пластическую. Этот параметр определяет способность материала сопротивляться появлению пластических деформ</w:t>
      </w:r>
      <w:r>
        <w:t>аций под воздействием нагрузки.</w:t>
      </w:r>
    </w:p>
    <w:p w:rsidR="00367CA0" w:rsidRDefault="00367CA0" w:rsidP="00367CA0">
      <w:r>
        <w:t xml:space="preserve">Другой важной характеристикой является прочность на разрыв. Прочность на разрыв - это максимальное напряжение, которое может выдержать материал перед разрушением. Она измеряется ведьмах (МПа) или </w:t>
      </w:r>
      <w:proofErr w:type="spellStart"/>
      <w:r>
        <w:t>килопаскалях</w:t>
      </w:r>
      <w:proofErr w:type="spellEnd"/>
      <w:r>
        <w:t xml:space="preserve"> (кПа) и служит важным показателем надежности мат</w:t>
      </w:r>
      <w:r>
        <w:t>ериала в условиях эксплуатации.</w:t>
      </w:r>
    </w:p>
    <w:p w:rsidR="00367CA0" w:rsidRDefault="00367CA0" w:rsidP="00367CA0">
      <w:r>
        <w:t xml:space="preserve">Металлические сплавы также обладают высокой </w:t>
      </w:r>
      <w:proofErr w:type="spellStart"/>
      <w:r>
        <w:t>модулью</w:t>
      </w:r>
      <w:proofErr w:type="spellEnd"/>
      <w:r>
        <w:t xml:space="preserve"> упругости, что делает их жесткими и способными восстанавливать свою форму после удаления нагрузки. Этот параметр играет важную роль при проект</w:t>
      </w:r>
      <w:r>
        <w:t>ировании и анализе конструкций.</w:t>
      </w:r>
    </w:p>
    <w:p w:rsidR="00367CA0" w:rsidRDefault="00367CA0" w:rsidP="00367CA0">
      <w:r>
        <w:t>Помимо этого, инженеры также учитывают усталость материалов, что означает изменение механических свойств материала при повторяющихся нагрузках в течение времени. Это явление может привести к разрушению конструкций и поэтому требует специального ан</w:t>
      </w:r>
      <w:r>
        <w:t>ализа и учета в проектировании.</w:t>
      </w:r>
    </w:p>
    <w:p w:rsidR="00367CA0" w:rsidRDefault="00367CA0" w:rsidP="00367CA0">
      <w:r>
        <w:t>Металлические сплавы часто подвергаются термической обработке для улучшения их прочностных характеристик. Процессы закалки, отпуска и нормализации позволяют управлять микроструктурой материала и, следовательно, его механическими свойствами.</w:t>
      </w:r>
    </w:p>
    <w:p w:rsidR="00367CA0" w:rsidRDefault="00367CA0" w:rsidP="00367CA0">
      <w:r>
        <w:t>Дополнительными прочностными характеристиками металлических сплавов, которые играют важную роль при инженерных расчетах, являются устойчивость к к</w:t>
      </w:r>
      <w:r>
        <w:t>оррозии и усталость материалов.</w:t>
      </w:r>
    </w:p>
    <w:p w:rsidR="00367CA0" w:rsidRDefault="00367CA0" w:rsidP="00367CA0">
      <w:r>
        <w:t>Коррозия может привести к постепенному разрушению металла под воздействием агрессивных сред, таких как вода, кислоты или соли. Инженеры учитывают коррозионную стойкость материалов при выборе сплавов для конкретных условий эксплуатации, чтобы предотвратить потенциальные проблем</w:t>
      </w:r>
      <w:r>
        <w:t>ы с долговечностью конструкций.</w:t>
      </w:r>
    </w:p>
    <w:p w:rsidR="00367CA0" w:rsidRDefault="00367CA0" w:rsidP="00367CA0">
      <w:r>
        <w:t>Усталость материалов - это явление, при котором материал начинает разрушаться при циклических нагрузках, даже если эти нагрузки ниже предела прочности на разрыв. Это особенно важно при проектировании деталей машин, авиационных и автомобильных компонентов, где нагрузки мог</w:t>
      </w:r>
      <w:r>
        <w:t>ут меняться с течением времени.</w:t>
      </w:r>
    </w:p>
    <w:p w:rsidR="00367CA0" w:rsidRDefault="00367CA0" w:rsidP="00367CA0">
      <w:r>
        <w:t>Также стоит отметить, что прочностные характеристики металлических сплавов могут быть тщательно изучены и определены при помощи лабораторных испытаний, что позволяет получить более точные данные</w:t>
      </w:r>
      <w:r>
        <w:t xml:space="preserve"> для расчетов и проектирования.</w:t>
      </w:r>
    </w:p>
    <w:p w:rsidR="00367CA0" w:rsidRDefault="00367CA0" w:rsidP="00367CA0">
      <w:r>
        <w:t>Инженеры и ученые в области сопромата постоянно работают над разработкой новых металлических сплавов с улучшенными характеристиками, что способствует развитию инновационных технологий и созданию более эффективных и надежных инженерных решений.</w:t>
      </w:r>
    </w:p>
    <w:p w:rsidR="00367CA0" w:rsidRPr="00367CA0" w:rsidRDefault="00367CA0" w:rsidP="00367CA0">
      <w:r>
        <w:lastRenderedPageBreak/>
        <w:t>В заключение, прочностные характеристики металлических сплавов играют решающую роль в проектировании и анализе конструкций. Понимание этих характеристик позволяет инженерам выбирать подходящие материалы для различных задач, обеспечивать надежность и безопасность конструкций, а также оптимизировать их производство и эксплуатацию.</w:t>
      </w:r>
      <w:bookmarkEnd w:id="0"/>
    </w:p>
    <w:sectPr w:rsidR="00367CA0" w:rsidRPr="0036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70"/>
    <w:rsid w:val="00367CA0"/>
    <w:rsid w:val="00B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1A90"/>
  <w15:chartTrackingRefBased/>
  <w15:docId w15:val="{2654CCDB-BE8E-4C0A-954D-11C80C11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C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2024-01-11T14:58:00Z</dcterms:created>
  <dcterms:modified xsi:type="dcterms:W3CDTF">2024-01-11T15:01:00Z</dcterms:modified>
</cp:coreProperties>
</file>