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39" w:rsidRDefault="005A5422" w:rsidP="005A5422">
      <w:pPr>
        <w:pStyle w:val="1"/>
        <w:jc w:val="center"/>
      </w:pPr>
      <w:r w:rsidRPr="005A5422">
        <w:t>Прочностные исследования полимерных материалов</w:t>
      </w:r>
    </w:p>
    <w:p w:rsidR="005A5422" w:rsidRDefault="005A5422" w:rsidP="005A5422"/>
    <w:p w:rsidR="005A5422" w:rsidRDefault="005A5422" w:rsidP="005A5422">
      <w:bookmarkStart w:id="0" w:name="_GoBack"/>
      <w:r>
        <w:t>Прочностные исследования полимерных материалов являются важной областью сопромата, поскольку полимеры широко используются в различных инженерных и технических приложениях. Полимерные материалы обладают уникальными свойствами, такими как низкая плотность, хорошая устойчивость к коррозии и высокая прочность на разрыв. Однако они также имеют ограничения, связанные с температурным диапазоном работы, устойчивостью к ультрафиолетовому излучению и другими факторами, которые требуют тщательного анализа и исследован</w:t>
      </w:r>
      <w:r>
        <w:t>ий.</w:t>
      </w:r>
    </w:p>
    <w:p w:rsidR="005A5422" w:rsidRDefault="005A5422" w:rsidP="005A5422">
      <w:r>
        <w:t>Одним из ключевых аспектов прочностных исследований полимерных материалов является анализ их механических свойств. Это включает в себя измерение механических характеристик, таких как модуль упругости, предел текучести, предел прочности, удлинение при разрыве и другие параметры. Эти данные не только помогают понять поведение полимеров под нагрузкой, но и используются при проектировании и расчете инженерных конструкций, в которых исп</w:t>
      </w:r>
      <w:r>
        <w:t>ользуются полимерные материалы.</w:t>
      </w:r>
    </w:p>
    <w:p w:rsidR="005A5422" w:rsidRDefault="005A5422" w:rsidP="005A5422">
      <w:r>
        <w:t>Важной частью прочностных исследований полимерных материалов является анализ их устойчивости к различным видам нагрузок. Полимеры могут быть подвергнуты действию различных механических, термических и химических воздействий, и исследование их поведения при этих условиях имеет критическое значение. Например, при проектировании пластиковых деталей для автомобилей необходимо учитывать их устойчивость к ультрафиолетовому излучению, агрессивным химическим веществам и экстре</w:t>
      </w:r>
      <w:r>
        <w:t>мальным температурным условиям.</w:t>
      </w:r>
    </w:p>
    <w:p w:rsidR="005A5422" w:rsidRDefault="005A5422" w:rsidP="005A5422">
      <w:r>
        <w:t>Еще одной важной задачей в прочностных исследованиях полимерных материалов является оценка их устойчивости к усталости. Многие инженерные системы подвергаются циклическим нагрузкам, и полимеры должны выдерживать многократные циклы нагрузок без разрушения. Для этого проводятся усталостные испытания, которые позволяют определить количество циклов, которое материал мож</w:t>
      </w:r>
      <w:r>
        <w:t>ет выдержать перед разрушением.</w:t>
      </w:r>
    </w:p>
    <w:p w:rsidR="005A5422" w:rsidRDefault="005A5422" w:rsidP="005A5422">
      <w:r>
        <w:t>Прочностные исследования полимерных материалов также охватывают анализ их реологических свойств, таких как вязкость и текучесть. Эти характеристики важны для многих технологических процессов, включая литье и экструзию полимеров.</w:t>
      </w:r>
    </w:p>
    <w:p w:rsidR="005A5422" w:rsidRDefault="005A5422" w:rsidP="005A5422">
      <w:r>
        <w:t>Кроме того, прочностные исследования полимерных материалов также включают в себя анализ их долговечности и старения. Полимеры могут изменять свои свойства со временем под воздействием окружающей среды, температурных колебаний и других факторов. Исследования старения и долговечности позволяют определить срок службы материалов и предсказать их поведение в р</w:t>
      </w:r>
      <w:r>
        <w:t>азличных условиях эксплуатации.</w:t>
      </w:r>
    </w:p>
    <w:p w:rsidR="005A5422" w:rsidRDefault="005A5422" w:rsidP="005A5422">
      <w:r>
        <w:t>Особое внимание уделяется исследованию влияния различных добавок и усилителей в полимерных материалах. Добавление наполнителей, стабилизаторов, усилителей и других компонентов может улучшить механические, термические и химические свойства полимеров. Прочностные исследования помогают оптимизировать составы и свойства полимерных матери</w:t>
      </w:r>
      <w:r>
        <w:t>алов для конкретных применений.</w:t>
      </w:r>
    </w:p>
    <w:p w:rsidR="005A5422" w:rsidRDefault="005A5422" w:rsidP="005A5422">
      <w:r>
        <w:t>Важной частью прочностных исследований полимерных материалов является также моделирование и численный анализ их поведения. С использованием методов конечных элементов и других численных методов можно проводить виртуальные испытания, что сокращает время и затраты на исследования и позволяет оптимизировать дизайн инженерных систем и изделий.</w:t>
      </w:r>
    </w:p>
    <w:p w:rsidR="005A5422" w:rsidRDefault="005A5422" w:rsidP="005A5422">
      <w:r>
        <w:lastRenderedPageBreak/>
        <w:t>Итак, прочностные исследования полимерных материалов играют ключевую роль в разработке и использовании полимерных продуктов и компонентов в различных сферах промышленности. Эти исследования помогают обеспечить надежность, долговечность и безопасность материалов и конструкций, что содействует инновациям и развитию современной инженерии и технологий.</w:t>
      </w:r>
    </w:p>
    <w:p w:rsidR="005A5422" w:rsidRPr="005A5422" w:rsidRDefault="005A5422" w:rsidP="005A5422">
      <w:r>
        <w:t>В заключение, прочностные исследования полимерных материалов играют важную роль в инженерной практике и научных исследованиях. Эти исследования помогают разрабатывать более надежные и безопасные инженерные системы</w:t>
      </w:r>
      <w:r>
        <w:t>,</w:t>
      </w:r>
      <w:r>
        <w:t xml:space="preserve"> и продукты, а также способствуют развитию новых материалов и технологий.</w:t>
      </w:r>
      <w:bookmarkEnd w:id="0"/>
    </w:p>
    <w:sectPr w:rsidR="005A5422" w:rsidRPr="005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39"/>
    <w:rsid w:val="005A5422"/>
    <w:rsid w:val="00C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938D"/>
  <w15:chartTrackingRefBased/>
  <w15:docId w15:val="{BB260E89-32AF-4FED-BA7C-9C148B0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2024-01-11T15:37:00Z</dcterms:created>
  <dcterms:modified xsi:type="dcterms:W3CDTF">2024-01-11T15:39:00Z</dcterms:modified>
</cp:coreProperties>
</file>