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04D" w:rsidRDefault="00197878" w:rsidP="00197878">
      <w:pPr>
        <w:pStyle w:val="1"/>
        <w:jc w:val="center"/>
      </w:pPr>
      <w:r w:rsidRPr="00197878">
        <w:t>Изучение влияния износа на прочность материалов</w:t>
      </w:r>
    </w:p>
    <w:p w:rsidR="00197878" w:rsidRDefault="00197878" w:rsidP="00197878"/>
    <w:p w:rsidR="00197878" w:rsidRDefault="00197878" w:rsidP="00197878">
      <w:bookmarkStart w:id="0" w:name="_GoBack"/>
      <w:r>
        <w:t>Изучение влияния износа на прочность материалов является важным аспектом в области сопромата. Износ, как процесс постепенного изнашивания материала под воздействием различных факторов, может существенно влиять на его механические свойства и способность выдерживать нагрузки. Этот аспект имеет большое значение в различных сферах, таких как машиностроение, авиация, автомобильная промы</w:t>
      </w:r>
      <w:r>
        <w:t>шленность, энергетика и другие.</w:t>
      </w:r>
    </w:p>
    <w:p w:rsidR="00197878" w:rsidRDefault="00197878" w:rsidP="00197878">
      <w:r>
        <w:t>Один из видов износа, который широко исследуется в сопромате, - это абразивный износ. Он возникает при контакте материала с твердыми частицами или абразивными веществами, такими как песок, гравий или абразивные жидкости. Абразивный износ может вызывать появление царапин, потерю материала и ухудшение его механических свойств. Инженеры проводят исследования и разрабатывают методы, чтобы учитывать этот вид износа и предсказывать его возде</w:t>
      </w:r>
      <w:r>
        <w:t>йствие на прочность материалов.</w:t>
      </w:r>
    </w:p>
    <w:p w:rsidR="00197878" w:rsidRDefault="00197878" w:rsidP="00197878">
      <w:r>
        <w:t xml:space="preserve">Коррозия - еще один важный аспект, который связан с износом материалов. Она возникает при воздействии агрессивных сред, таких как влага, химические реагенты или соли, на поверхность материала. Коррозия может вызывать потерю металла, образование трещин и изменение структуры материала, что снижает его прочность. Инженеры и материаловеды разрабатывают специальные защитные покрытия и методы для предотвращения коррозии и </w:t>
      </w:r>
      <w:r>
        <w:t>оценки ее влияния на прочность.</w:t>
      </w:r>
    </w:p>
    <w:p w:rsidR="00197878" w:rsidRDefault="00197878" w:rsidP="00197878">
      <w:r>
        <w:t>Также важно изучать усталость материала при многократных нагрузках, так как это может ускорить процесс износа и повлиять на его прочность. Усталость может проявляться в виде микротрещин и обломов, что делает материал более подверженным разрушению. Инженеры используют методы исследования усталости для определения продолжительности службы и надежности материа</w:t>
      </w:r>
      <w:r>
        <w:t>лов при многократных нагрузках.</w:t>
      </w:r>
    </w:p>
    <w:p w:rsidR="00197878" w:rsidRDefault="00197878" w:rsidP="00197878">
      <w:r>
        <w:t>Другим аспектом изучения влияния износа на прочность материалов является мониторинг состояния материала в процессе эксплуатации. Это включает в себя регулярные инспекции, контроль параметров среды, в которой работает материал, и использование датчиков для непрерывного мониторинга. По результатам мониторинга можно предпринимать меры по предот</w:t>
      </w:r>
      <w:r>
        <w:t>вращению или уменьшению износа.</w:t>
      </w:r>
    </w:p>
    <w:p w:rsidR="00197878" w:rsidRDefault="00197878" w:rsidP="00197878">
      <w:r>
        <w:t>Изучение влияния износа на прочность материалов имеет большое практическое значение, так как позволяет предсказывать срок службы и оптимизировать процессы обслуживания и ремонта в различных отраслях промышленности. Это также способствует экономии ресурсов и повышению надежности различных инженерных систем и конструкций.</w:t>
      </w:r>
    </w:p>
    <w:p w:rsidR="00197878" w:rsidRDefault="00197878" w:rsidP="00197878">
      <w:r>
        <w:t>Для более точного изучения влияния износа на прочность материалов и компонентов, инженеры часто проводят испытания на усталость и долговечность. Эти испытания позволяют определить, какие условия эксплуатации могут привести к ухудшению прочностных характеристик и какие меры можно принять дл</w:t>
      </w:r>
      <w:r>
        <w:t xml:space="preserve">я увеличения срока службы. </w:t>
      </w:r>
    </w:p>
    <w:p w:rsidR="00197878" w:rsidRDefault="00197878" w:rsidP="00197878">
      <w:r>
        <w:t>Исследование влияния износа также включает в себя анализ механизмов разрушения, которые могут возникнуть из-за износа. Например, изучение трещин и дефектов, вызванных износом, помогает понять, какие области материала наиболее подвержены разрушению. Это знание позволяет разрабатывать более эффективные методы предот</w:t>
      </w:r>
      <w:r>
        <w:t>вращения и ремонта повреждений.</w:t>
      </w:r>
    </w:p>
    <w:p w:rsidR="00197878" w:rsidRDefault="00197878" w:rsidP="00197878">
      <w:r>
        <w:t xml:space="preserve">Для повышения прочности материалов и компонентов инженеры также исследуют возможности применения новых материалов с улучшенными характеристиками. Например, разработка более </w:t>
      </w:r>
      <w:r>
        <w:lastRenderedPageBreak/>
        <w:t xml:space="preserve">износостойких и </w:t>
      </w:r>
      <w:proofErr w:type="gramStart"/>
      <w:r>
        <w:t>коррозионно-стойких</w:t>
      </w:r>
      <w:proofErr w:type="gramEnd"/>
      <w:r>
        <w:t xml:space="preserve"> материалов может значительно продлить срок слу</w:t>
      </w:r>
      <w:r>
        <w:t>жбы конструкций и оборудования.</w:t>
      </w:r>
    </w:p>
    <w:p w:rsidR="00197878" w:rsidRDefault="00197878" w:rsidP="00197878">
      <w:r>
        <w:t>Важным аспектом исследования влияния износа на прочность материалов является также учет факторов окружающей среды. Различные условия эксплуатации, такие как температура, влажность, наличие агрессивных химических веществ или воздействие излучений, могут усилить процесс износа и ухудшить состояние материалов. Поэтому инженеры в своих исследованиях учитывают в</w:t>
      </w:r>
      <w:r>
        <w:t>се эти факторы.</w:t>
      </w:r>
    </w:p>
    <w:p w:rsidR="00197878" w:rsidRPr="00197878" w:rsidRDefault="00197878" w:rsidP="00197878">
      <w:r>
        <w:t>В целом, изучение влияния износа на прочность материалов является неотъемлемой частью области сопромата и способствует созданию более надежных и долговечных инженерных решений в различных областях промышленности и строительства. Эти исследования имеют важное значение для обеспечения безопасности и эффективности различных инженерных систем и конструкций.</w:t>
      </w:r>
      <w:bookmarkEnd w:id="0"/>
    </w:p>
    <w:sectPr w:rsidR="00197878" w:rsidRPr="00197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D"/>
    <w:rsid w:val="0002504D"/>
    <w:rsid w:val="0019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BB48"/>
  <w15:chartTrackingRefBased/>
  <w15:docId w15:val="{F7F08894-E726-4B37-8555-DA0FE95C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978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87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2024-01-11T16:06:00Z</dcterms:created>
  <dcterms:modified xsi:type="dcterms:W3CDTF">2024-01-11T16:07:00Z</dcterms:modified>
</cp:coreProperties>
</file>