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0061D5" w:rsidP="000061D5">
      <w:pPr>
        <w:pStyle w:val="1"/>
        <w:rPr>
          <w:lang w:val="ru-RU"/>
        </w:rPr>
      </w:pPr>
      <w:r w:rsidRPr="004D0332">
        <w:rPr>
          <w:lang w:val="ru-RU"/>
        </w:rPr>
        <w:t>Роль медсестры в решении этических дилемм в здравоохранении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>Этика в здравоохранении играет фундаментальную роль, определяя правила, нормы и принципы, которыми руководствуются медицинские работники в процессе оказания медицинской помощи. Медсестры, как профессионалы сестринского дела, часто сталкиваются с этическими дилеммами в ходе своей практики. Решение этих дилемм требует от них высокого профессионализма, чувства ответственности и владения этическими принципами.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>Одной из ключевых ролей медсестры в решении этических вопросов является защита прав и интересов пациентов. В процессе оказания медицинской помощи сестры сталкиваются с ситуациями, где необходимо сбалансировать интересы пациента и требования медицинских стандартов. Например, вопросы конфиденциальности, согласия на лечение, уважение к пациентским правам – все эти аспекты требуют внимательного и этичного отношения медсестры.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>Еще одним важным аспектом роли медсестры в решении этических дилемм является поддержка пациентов в принятии решений. Медсестры часто являются прямыми участниками общения с пациентами и их семьями. В сложных медицинских ситуациях, таких как выбор лечения, отказ от лечения или конечные стадии болезни, медсестры оказывают психологическую и эмоциональную поддержку, помогая пациентам справляться с трудными решениями и выражая уважение к их индивидуальным ценностям и предпочтениям.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>Также, медсестры играют важную роль в поддержании этической культуры в медицинских учреждениях. Они активно участвуют в обучении и консультировании своих коллег, способствуя формированию высоких стандартов профессиональной этики. Медсестры выступают в качестве образцов этичного поведения, что важно для создания доверительных отношений с пациентами и коллегами.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>В решении этических дилемм медсестра часто выступает в роли посредника между пациентом и другими членами медицинского персонала. Она должна быть способной эффективно коммуницировать и учитывать различные точки зрения, находя компромиссы в интересах всех сторон. Этические ситуации могут возникнуть в связи с конфликтами ценностей, распределением ресурсов, ограничением доступа к определенным видам лечения, и важно, чтобы медсестра умела профессионально управлять этими ситуациями.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>Медсестры также обязаны соблюдать этические принципы в собственной практике. Это включает в себя честность, профессиональную конфиденциальность, саморегуляцию и постоянное стремление к профессиональному развитию. Поддержание высоких этических стандартов в собственной практике медсестры является основой доверия со стороны пациентов и коллег.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>Важной частью решения этических дилемм в здравоохранении является участие медсестры в комитетах по этике и докладчиком на обсуждениях медицинских конференций. Медсестры способствуют разработке и обновлению стандартов этики в сестринской практике, принимают участие в обучающих программах по этике в здравоохранении.</w:t>
      </w:r>
    </w:p>
    <w:p w:rsidR="000061D5" w:rsidRPr="000061D5" w:rsidRDefault="000061D5" w:rsidP="000061D5">
      <w:pPr>
        <w:rPr>
          <w:lang w:val="ru-RU"/>
        </w:rPr>
      </w:pPr>
      <w:r w:rsidRPr="000061D5">
        <w:rPr>
          <w:lang w:val="ru-RU"/>
        </w:rPr>
        <w:t xml:space="preserve">В заключение, роль медсестры в решении этических дилемм в здравоохранении огромна и многогранна. Она включает в себя защиту прав пациентов, поддержку принятия решений, формирование этической культуры в учреждениях здравоохранения, посредничество в конфликтных ситуациях и соблюдение высоких этических стандартов в собственной практике. Медсестры, обладая профессионализмом и чувством ответственности, являются неотъемлемой частью этической основы </w:t>
      </w:r>
      <w:r w:rsidRPr="000061D5">
        <w:rPr>
          <w:lang w:val="ru-RU"/>
        </w:rPr>
        <w:lastRenderedPageBreak/>
        <w:t>здравоохранения, содействуя созданию честного, уважительного и заботливого медицинского окружения.</w:t>
      </w:r>
      <w:bookmarkStart w:id="0" w:name="_GoBack"/>
      <w:bookmarkEnd w:id="0"/>
    </w:p>
    <w:sectPr w:rsidR="000061D5" w:rsidRPr="000061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CE"/>
    <w:rsid w:val="000061D5"/>
    <w:rsid w:val="000609FB"/>
    <w:rsid w:val="003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F9C3"/>
  <w15:chartTrackingRefBased/>
  <w15:docId w15:val="{EB381EE6-387A-4CFF-B2F2-37034F5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2024-01-11T17:59:00Z</dcterms:created>
  <dcterms:modified xsi:type="dcterms:W3CDTF">2024-01-11T18:00:00Z</dcterms:modified>
</cp:coreProperties>
</file>