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9FB" w:rsidRDefault="00F55C9D" w:rsidP="00F55C9D">
      <w:pPr>
        <w:pStyle w:val="1"/>
        <w:rPr>
          <w:lang w:val="ru-RU"/>
        </w:rPr>
      </w:pPr>
      <w:r w:rsidRPr="004D0332">
        <w:rPr>
          <w:lang w:val="ru-RU"/>
        </w:rPr>
        <w:t>Гендерные аспекты сестринского дела</w:t>
      </w:r>
    </w:p>
    <w:p w:rsidR="00F55C9D" w:rsidRPr="00F55C9D" w:rsidRDefault="00F55C9D" w:rsidP="00F55C9D">
      <w:pPr>
        <w:rPr>
          <w:lang w:val="ru-RU"/>
        </w:rPr>
      </w:pPr>
      <w:r w:rsidRPr="00F55C9D">
        <w:rPr>
          <w:lang w:val="ru-RU"/>
        </w:rPr>
        <w:t>Сестринское дело, как важная составляющая здравоохранения, не только является профессией, но и сферой, в которой существуют значительные гендерные аспекты. Гендер играет важную роль в формировании профессиональной и социокультурной идентичности медицинских сестер. В данном реферате рассмотрим, как гендерные аспекты влияют на сестринскую практику, а также как эти аспекты сами по себе подвергаются изменениям в современном обществе.</w:t>
      </w:r>
    </w:p>
    <w:p w:rsidR="00F55C9D" w:rsidRPr="00F55C9D" w:rsidRDefault="00F55C9D" w:rsidP="00F55C9D">
      <w:pPr>
        <w:rPr>
          <w:lang w:val="ru-RU"/>
        </w:rPr>
      </w:pPr>
      <w:r w:rsidRPr="00F55C9D">
        <w:rPr>
          <w:lang w:val="ru-RU"/>
        </w:rPr>
        <w:t>Первым важным аспектом является тот факт, что сестринская профессия традиционно ассоциируется с женщинами. Однако, в последние десятилетия, наблюдается постепенное изменение этого стереотипа. В современном обществе появляется все больше мужчин, выбирающих сестринскую профессию. Это свидетельствует о том, что гендерные роли в сестринском деле начинают размываться, и профессия становится более инклюзивной.</w:t>
      </w:r>
    </w:p>
    <w:p w:rsidR="00F55C9D" w:rsidRPr="00F55C9D" w:rsidRDefault="00F55C9D" w:rsidP="00F55C9D">
      <w:pPr>
        <w:rPr>
          <w:lang w:val="ru-RU"/>
        </w:rPr>
      </w:pPr>
      <w:r w:rsidRPr="00F55C9D">
        <w:rPr>
          <w:lang w:val="ru-RU"/>
        </w:rPr>
        <w:t>Гендерные ожидания и стереотипы также могут влиять на восприятие сестринской профессии обществом. Нередко медсестры подвергаются стереотипам о том, что их роль ограничивается уходом за больными, и их вклад в систему здравоохранения недооценивается. Такие представления, часто основанные на гендерных стереотипах, могут сказываться на уровне авторитета и признания медицинских сестер в профессиональной среде.</w:t>
      </w:r>
    </w:p>
    <w:p w:rsidR="00F55C9D" w:rsidRPr="00F55C9D" w:rsidRDefault="00F55C9D" w:rsidP="00F55C9D">
      <w:pPr>
        <w:rPr>
          <w:lang w:val="ru-RU"/>
        </w:rPr>
      </w:pPr>
      <w:r w:rsidRPr="00F55C9D">
        <w:rPr>
          <w:lang w:val="ru-RU"/>
        </w:rPr>
        <w:t>Гендерные аспекты в сестринской практике также проявляются в распределении ролей и обязанностей внутри профессионального сообщества. Например, во многих странах мужчины-медсестры могут быть более склонны к выбору специализаций в области анестезии, интенсивной терапии или хирургии, в то время как женщины-медсестры чаще предпочитают работу в амбулаторной практике или области акушерства.</w:t>
      </w:r>
    </w:p>
    <w:p w:rsidR="00F55C9D" w:rsidRPr="00F55C9D" w:rsidRDefault="00F55C9D" w:rsidP="00F55C9D">
      <w:pPr>
        <w:rPr>
          <w:lang w:val="ru-RU"/>
        </w:rPr>
      </w:pPr>
      <w:r w:rsidRPr="00F55C9D">
        <w:rPr>
          <w:lang w:val="ru-RU"/>
        </w:rPr>
        <w:t>Важной гендерной особенностью сестринской профессии является тот факт, что женщины в этой области часто сталкиваются с проблемой "стеклянного потолка". Этот термин означает невидимые, но реальные барьеры, которые мешают женщинам продвигаться вверх по карьерной лестнице. Например, женщины-медсестры могут сталкиваться с ограниченными возможностями для карьерного роста, недостатком представительства в руководящих позициях и дополнительными вызовами при балансировке семейной и профессиональной жизни.</w:t>
      </w:r>
    </w:p>
    <w:p w:rsidR="00F55C9D" w:rsidRPr="00F55C9D" w:rsidRDefault="00F55C9D" w:rsidP="00F55C9D">
      <w:pPr>
        <w:rPr>
          <w:lang w:val="ru-RU"/>
        </w:rPr>
      </w:pPr>
      <w:r w:rsidRPr="00F55C9D">
        <w:rPr>
          <w:lang w:val="ru-RU"/>
        </w:rPr>
        <w:t>Гендерные аспекты также затрагивают вопросы оплаты труда в сестринской профессии. Во многих случаях, несмотря на высокий уровень ответственности и требовательности профессии, медсестры, в большинстве своем, получают меньшую зарплату по сравнению с другими профессиональными группами в здравоохранении. Это явление, известное как "гендерный платежный гэп", свидетельствует о том, что вопросы гендерного равенства остаются актуальными в сестринской среде.</w:t>
      </w:r>
    </w:p>
    <w:p w:rsidR="00F55C9D" w:rsidRPr="00F55C9D" w:rsidRDefault="00F55C9D" w:rsidP="00F55C9D">
      <w:pPr>
        <w:rPr>
          <w:lang w:val="ru-RU"/>
        </w:rPr>
      </w:pPr>
      <w:r w:rsidRPr="00F55C9D">
        <w:rPr>
          <w:lang w:val="ru-RU"/>
        </w:rPr>
        <w:t>В контексте гендерных аспектов сестринской практики важно отметить и роль медсестры в обеспечении гендерно-чувствительного ухода. Женщины и мужчины могут различно реагировать на определенные виды медицинской помощи, и сестринская практика должна учитывать эти различия. Например, аспекты ухода в области акушерства и гинекологии требуют особого внимания к потребностям и предпочтениям пациенток.</w:t>
      </w:r>
    </w:p>
    <w:p w:rsidR="00F55C9D" w:rsidRPr="00F55C9D" w:rsidRDefault="00F55C9D" w:rsidP="00F55C9D">
      <w:pPr>
        <w:rPr>
          <w:lang w:val="ru-RU"/>
        </w:rPr>
      </w:pPr>
      <w:r w:rsidRPr="00F55C9D">
        <w:rPr>
          <w:lang w:val="ru-RU"/>
        </w:rPr>
        <w:t xml:space="preserve">В заключение, гендерные аспекты в сестринском деле являются многогранными и многомерными. В процессе эволюции сестринской профессии происходят изменения в гендерных стереотипах, а увеличение числа мужчин в этой сфере свидетельствует о разрушении традиционных представлений </w:t>
      </w:r>
      <w:r w:rsidRPr="00F55C9D">
        <w:rPr>
          <w:lang w:val="ru-RU"/>
        </w:rPr>
        <w:lastRenderedPageBreak/>
        <w:t xml:space="preserve">о профессии. Однако, вызовы в виде "стеклянного потолка", гендерного платежного </w:t>
      </w:r>
      <w:proofErr w:type="spellStart"/>
      <w:r w:rsidRPr="00F55C9D">
        <w:rPr>
          <w:lang w:val="ru-RU"/>
        </w:rPr>
        <w:t>гэпа</w:t>
      </w:r>
      <w:proofErr w:type="spellEnd"/>
      <w:r w:rsidRPr="00F55C9D">
        <w:rPr>
          <w:lang w:val="ru-RU"/>
        </w:rPr>
        <w:t xml:space="preserve"> и гендерно-чувствительного ухода требуют дальнейших усилий в обеспечении равноправия и справедливости в сестринской практике.</w:t>
      </w:r>
      <w:bookmarkStart w:id="0" w:name="_GoBack"/>
      <w:bookmarkEnd w:id="0"/>
    </w:p>
    <w:sectPr w:rsidR="00F55C9D" w:rsidRPr="00F55C9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D11"/>
    <w:rsid w:val="000609FB"/>
    <w:rsid w:val="00BA0D11"/>
    <w:rsid w:val="00F55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36A7D"/>
  <w15:chartTrackingRefBased/>
  <w15:docId w15:val="{6689DE74-3783-4D88-8EE3-AE317E369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55C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5C9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90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524</Words>
  <Characters>2987</Characters>
  <Application>Microsoft Office Word</Application>
  <DocSecurity>0</DocSecurity>
  <Lines>24</Lines>
  <Paragraphs>7</Paragraphs>
  <ScaleCrop>false</ScaleCrop>
  <Company>SPecialiST RePack</Company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2024-01-11T18:07:00Z</dcterms:created>
  <dcterms:modified xsi:type="dcterms:W3CDTF">2024-01-11T18:08:00Z</dcterms:modified>
</cp:coreProperties>
</file>