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FB" w:rsidRDefault="00A418D7" w:rsidP="00A418D7">
      <w:pPr>
        <w:pStyle w:val="1"/>
        <w:rPr>
          <w:lang w:val="ru-RU"/>
        </w:rPr>
      </w:pPr>
      <w:r w:rsidRPr="004D0332">
        <w:rPr>
          <w:lang w:val="ru-RU"/>
        </w:rPr>
        <w:t>Оценка и планирование сестринской помощи</w:t>
      </w:r>
    </w:p>
    <w:p w:rsidR="00A418D7" w:rsidRPr="00A418D7" w:rsidRDefault="00A418D7" w:rsidP="00A418D7">
      <w:r w:rsidRPr="00A418D7">
        <w:t>Сестринское дело является неотъемлемой частью здравоохранения, предоставляя сестрам возможность оказывать комплексный и качественный уход пациентам. Оценка и планирование сестринской помощи представляют собой важные этапы в рамках сестринского процесса, нацеленного на оптимизацию заботы о здоровье и благополучии пациентов. В данном реферате рассмотрим значимость оценки и планирования сестринской помощи, а также основные принципы и этапы этих процессов.</w:t>
      </w:r>
    </w:p>
    <w:p w:rsidR="00A418D7" w:rsidRPr="00A418D7" w:rsidRDefault="00A418D7" w:rsidP="00A418D7">
      <w:r w:rsidRPr="00A418D7">
        <w:t>Оценка сестринской помощи представляет собой систематический и комплексный анализ физического, психосоциального и эмоционального состояния пациента. Она проводится с целью получения объективной информации о потребностях пациента и определения наилучших стратегий предоставления ухода. Оценка позволяет сестре лучше понять индивидуальные особенности каждого пациента, его уровень самостоятельности, степень зависимости и наличие факторов риска.</w:t>
      </w:r>
    </w:p>
    <w:p w:rsidR="00A418D7" w:rsidRPr="00A418D7" w:rsidRDefault="00A418D7" w:rsidP="00A418D7">
      <w:r w:rsidRPr="00A418D7">
        <w:t>Важным аспектом оценки сестринской помощи является взаимодействие с пациентом. Сестра должна создать доверительную атмосферу, где пациент чувствует себя комфортно и может открыто делиться информацией о своем состоянии. Это помогает учесть индивидуальные потребности и предпочтения пациента, что важно для персонализированного оказания ухода.</w:t>
      </w:r>
    </w:p>
    <w:p w:rsidR="00A418D7" w:rsidRPr="00A418D7" w:rsidRDefault="00A418D7" w:rsidP="00A418D7">
      <w:r w:rsidRPr="00A418D7">
        <w:t>Оценка сестринской помощи включает в себя оценку физического состояния пациента, его витальных показателей, данных клинических исследований. Сестра выявляет особенности заболевания или состояния, а также факторы риска, которые могут повлиять на процесс лечения. Оценка также охватывает социальные и психосоциальные аспекты, включая поддержку семьи, финансовое положение, уровень образования и степень самоуправления пациента в повседневных задачах.</w:t>
      </w:r>
    </w:p>
    <w:p w:rsidR="00A418D7" w:rsidRPr="00A418D7" w:rsidRDefault="00A418D7" w:rsidP="00A418D7">
      <w:r w:rsidRPr="00A418D7">
        <w:t>На основе полученной информации происходит планирование сестринской помощи. План ухода разрабатывается с учетом индивидуальных потребностей пациента и его целей лечения. План включает в себя конкретные действия сестры, направленные на улучшение здоровья и благополучия пациента. Важным аспектом является участие пациента в разработке плана ухода, что способствует активному взаимодействию и повышению ответственности за свое здоровье.</w:t>
      </w:r>
    </w:p>
    <w:p w:rsidR="00A418D7" w:rsidRPr="00A418D7" w:rsidRDefault="00A418D7" w:rsidP="00A418D7">
      <w:r w:rsidRPr="00A418D7">
        <w:t>Принцип персонализации является основным при планировании сестринской помощи. Каждый пациент уникален, и план ухода должен учитывать его индивидуальные особенности, уровень здоровья, пожелания и религиозные убеждения. Персонализированный подход повышает эффективность сестринской помощи и обеспечивает лучшие результаты лечения.</w:t>
      </w:r>
    </w:p>
    <w:p w:rsidR="00A418D7" w:rsidRPr="00A418D7" w:rsidRDefault="00A418D7" w:rsidP="00A418D7">
      <w:r w:rsidRPr="00A418D7">
        <w:t>Сестринское планирование также включает в себя учет ресурсов и сотрудничество с другими членами медицинского персонала. Сестра должна эффективно организовывать свое время, оптимизировать процессы ухода и сотрудничать с врачами, физиотерапевтами, социальными работниками и другими специалистами для достижения наилучших результатов.</w:t>
      </w:r>
    </w:p>
    <w:p w:rsidR="00A418D7" w:rsidRPr="00A418D7" w:rsidRDefault="00A418D7" w:rsidP="00A418D7">
      <w:r w:rsidRPr="00A418D7">
        <w:t>План сестринской помощи должен быть динамичным и регулярно пересматриваться в зависимости от изменений в состоянии пациента. Сестра должна адаптировать свои действия в соответствии с реакцией пациента на терапию, прогрессией заболевания или в случае возникновения осложнений.</w:t>
      </w:r>
    </w:p>
    <w:p w:rsidR="00A418D7" w:rsidRPr="00A418D7" w:rsidRDefault="00A418D7" w:rsidP="00A418D7">
      <w:r w:rsidRPr="00A418D7">
        <w:rPr>
          <w:lang w:val="ru-RU"/>
        </w:rPr>
        <w:t xml:space="preserve">Оценка и планирование сестринской помощи являются неотъемлемой частью сестринского процесса, обеспечивая индивидуальный и эффективный уход для каждого пациента. </w:t>
      </w:r>
      <w:r w:rsidRPr="00A418D7">
        <w:t>Эти этапы требуют от сестры высокой профессиональной компетенции, чувства ответственности и способности адаптироваться к уникальным потребностям каждого индивида.</w:t>
      </w:r>
      <w:bookmarkStart w:id="0" w:name="_GoBack"/>
      <w:bookmarkEnd w:id="0"/>
    </w:p>
    <w:sectPr w:rsidR="00A418D7" w:rsidRPr="00A418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FE"/>
    <w:rsid w:val="000609FB"/>
    <w:rsid w:val="00615FFE"/>
    <w:rsid w:val="00A4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1D52"/>
  <w15:chartTrackingRefBased/>
  <w15:docId w15:val="{DB14BBD4-BF96-49B0-BBCD-B39DDB27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8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8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2024-01-11T18:11:00Z</dcterms:created>
  <dcterms:modified xsi:type="dcterms:W3CDTF">2024-01-11T18:12:00Z</dcterms:modified>
</cp:coreProperties>
</file>