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64" w:rsidRDefault="00A702BE" w:rsidP="00A702BE">
      <w:pPr>
        <w:pStyle w:val="1"/>
        <w:rPr>
          <w:lang w:val="ru-RU"/>
        </w:rPr>
      </w:pPr>
      <w:r w:rsidRPr="00711444">
        <w:rPr>
          <w:lang w:val="ru-RU"/>
        </w:rPr>
        <w:t>Исследования в области протезирования зубов</w:t>
      </w:r>
    </w:p>
    <w:p w:rsidR="00A702BE" w:rsidRPr="00A702BE" w:rsidRDefault="00A702BE" w:rsidP="00A702BE">
      <w:r w:rsidRPr="00A702BE">
        <w:rPr>
          <w:lang w:val="ru-RU"/>
        </w:rPr>
        <w:t xml:space="preserve">Протезирование зубов – это важная область стоматологии, нацеленная на восстановление функции при потере одного или нескольких зубов. Современные исследования в области протезирования зубов направлены на улучшение материалов, технологий и методик, чтобы обеспечивать пациентам наилучшие результаты в вопросах эстетики, комфорта и долговечности протезов. </w:t>
      </w:r>
      <w:r w:rsidRPr="00A702BE">
        <w:t>В данном реферате рассмотрим ключевые аспекты исследований в области протезирования зубов.</w:t>
      </w:r>
    </w:p>
    <w:p w:rsidR="00A702BE" w:rsidRPr="00A702BE" w:rsidRDefault="00A702BE" w:rsidP="00A702BE">
      <w:r w:rsidRPr="00A702BE">
        <w:t>Одним из основных направлений исследований является разработка и совершенствование материалов для изготовления протезов. Традиционные материалы, такие как металлические сплавы и акриловые смолы, уступают место современным инновационным материалам. К примеру, керамические материалы стали популярными благодаря своей эстетичности и биокомпатибельности. Исследования в области новых композитных материалов направлены на создание прочных, долговечных и естественно выглядящих протезов.</w:t>
      </w:r>
    </w:p>
    <w:p w:rsidR="00A702BE" w:rsidRPr="00A702BE" w:rsidRDefault="00A702BE" w:rsidP="00A702BE">
      <w:r w:rsidRPr="00A702BE">
        <w:t>Одним из актуальных направлений исследований является создание и использование биоподдерживаемых материалов для протезов. Это включает в себя материалы, которые способствуют регенерации тканей десны и костей, обеспечивая более стабильную и долговечную посадку имплантатов. Такие материалы предоставляют перспективы для улучшения результатов хирургических вмешательств и протезирования.</w:t>
      </w:r>
    </w:p>
    <w:p w:rsidR="00A702BE" w:rsidRPr="00A702BE" w:rsidRDefault="00A702BE" w:rsidP="00A702BE">
      <w:r w:rsidRPr="00A702BE">
        <w:t>Исследования также фокусируются на совершенствовании технологий цифрового протезирования. 3D-печать протезов и моделей позволяет создавать индивидуализированные конструкции, соответствующие анатомии пациента. Это обеспечивает точность посадки, удобство использования и эстетичность протезов. Развитие компьютерных технологий и программного обеспечения открывает новые возможности для создания протезов с высокой степенью точности и персонализации.</w:t>
      </w:r>
    </w:p>
    <w:p w:rsidR="00A702BE" w:rsidRPr="00A702BE" w:rsidRDefault="00A702BE" w:rsidP="00A702BE">
      <w:r w:rsidRPr="00A702BE">
        <w:t>Исследования в области протезирования также ориентированы на разработку более эффективных методов фиксации и крепления протезов. Инновационные системы имплантации, такие как "все-на-4" или "все-на-6", предлагают более стабильное и устойчивое крепление протезов на имплантатах. Это обеспечивает улучшенную функциональность и комфорт для пациентов, а также сокращает сроки лечения.</w:t>
      </w:r>
    </w:p>
    <w:p w:rsidR="00A702BE" w:rsidRPr="00A702BE" w:rsidRDefault="00A702BE" w:rsidP="00A702BE">
      <w:r w:rsidRPr="00A702BE">
        <w:t>Другим важным аспектом исследований является изучение влияния протезирования на соседние зубы и ткани. Исследования направлены на минимизацию травматического воздействия на соседние зубы, предотвращение резорбции костей и сохранение общего здоровья полости рта. Это особенно актуально при выборе методов протезирования, таких как мостовидные конструкции и имплантаты.</w:t>
      </w:r>
    </w:p>
    <w:p w:rsidR="00A702BE" w:rsidRPr="00A702BE" w:rsidRDefault="00A702BE" w:rsidP="00A702BE">
      <w:r w:rsidRPr="00A702BE">
        <w:t>Одним из вызовов, стоящих перед исследованиями в области протезирования, является создание доступных по стоимости и эффективных методов для пациентов с различными потребностями. Разработка более экономичных материалов и технологий позволит расширить доступность качественного протезирования для более широкого круга пациентов.</w:t>
      </w:r>
    </w:p>
    <w:p w:rsidR="00A702BE" w:rsidRPr="00A702BE" w:rsidRDefault="00A702BE" w:rsidP="00A702BE">
      <w:r w:rsidRPr="00A702BE">
        <w:t>Проблема эстетики также привлекает внимание исследователей в области протезирования. Создание протезов, максимально приближенных к естественному цвету, форме и текстуре зубов, является важным критерием для удовлетворения эстетических потребностей пациентов.</w:t>
      </w:r>
    </w:p>
    <w:p w:rsidR="00A702BE" w:rsidRPr="00A702BE" w:rsidRDefault="00A702BE" w:rsidP="00A702BE">
      <w:pPr>
        <w:rPr>
          <w:lang w:val="ru-RU"/>
        </w:rPr>
      </w:pPr>
      <w:r w:rsidRPr="00A702BE">
        <w:rPr>
          <w:lang w:val="ru-RU"/>
        </w:rPr>
        <w:t xml:space="preserve">В заключение, исследования в области протезирования зубов играют ключевую роль в совершенствовании методов, материалов и технологий в стоматологии. Новые научные открытия и технологические достижения позволяют улучшать результаты протезирования, делая его более </w:t>
      </w:r>
      <w:r w:rsidRPr="00A702BE">
        <w:rPr>
          <w:lang w:val="ru-RU"/>
        </w:rPr>
        <w:lastRenderedPageBreak/>
        <w:t>эффективным, долговечным и комфортным для пациентов. Продолжение исследований в данной области содействует развитию современной стоматологической практики и повышению качества стоматологического ухода.</w:t>
      </w:r>
      <w:bookmarkStart w:id="0" w:name="_GoBack"/>
      <w:bookmarkEnd w:id="0"/>
    </w:p>
    <w:sectPr w:rsidR="00A702BE" w:rsidRPr="00A702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8E"/>
    <w:rsid w:val="002A3C64"/>
    <w:rsid w:val="0060168E"/>
    <w:rsid w:val="00A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7B9E"/>
  <w15:chartTrackingRefBased/>
  <w15:docId w15:val="{D64A5D20-B1DA-440C-ACC3-BD78417C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2024-01-12T06:10:00Z</dcterms:created>
  <dcterms:modified xsi:type="dcterms:W3CDTF">2024-01-12T06:11:00Z</dcterms:modified>
</cp:coreProperties>
</file>