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45" w:rsidRDefault="0005532E" w:rsidP="0005532E">
      <w:pPr>
        <w:pStyle w:val="1"/>
        <w:jc w:val="center"/>
      </w:pPr>
      <w:r w:rsidRPr="0005532E">
        <w:t>Исследование фольклора и мифологии Северных народов</w:t>
      </w:r>
    </w:p>
    <w:p w:rsidR="0005532E" w:rsidRDefault="0005532E" w:rsidP="0005532E"/>
    <w:p w:rsidR="0005532E" w:rsidRDefault="0005532E" w:rsidP="0005532E">
      <w:bookmarkStart w:id="0" w:name="_GoBack"/>
      <w:r>
        <w:t>Исследование фольклора и мифологии северных народов представляет собой увлекательную и важную область изучения культурного наследия этой региона. Северные народы включают в себя коренные жители Арктики, Скандинавии, России и других холодных регионов, и их мифология и фольклор олицетворяют богатство и у</w:t>
      </w:r>
      <w:r>
        <w:t>никальность культур этого мира.</w:t>
      </w:r>
    </w:p>
    <w:p w:rsidR="0005532E" w:rsidRDefault="0005532E" w:rsidP="0005532E">
      <w:r>
        <w:t xml:space="preserve">Одной из наиболее известных мифологий северных народов является скандинавская мифология, которая включает в себя многочисленных богов, героев и сказочных существ. Самыми известными богами скандинавской мифологии являются </w:t>
      </w:r>
      <w:proofErr w:type="gramStart"/>
      <w:r>
        <w:t>Один</w:t>
      </w:r>
      <w:proofErr w:type="gramEnd"/>
      <w:r>
        <w:t xml:space="preserve">, Тор, Локи и </w:t>
      </w:r>
      <w:proofErr w:type="spellStart"/>
      <w:r>
        <w:t>Фрейя</w:t>
      </w:r>
      <w:proofErr w:type="spellEnd"/>
      <w:r>
        <w:t xml:space="preserve">. Эти боги играют важную роль в мифологических рассказах и легендах, рассказывающих о происхождении мира, событиях в </w:t>
      </w:r>
      <w:proofErr w:type="spellStart"/>
      <w:r>
        <w:t>богомире</w:t>
      </w:r>
      <w:proofErr w:type="spellEnd"/>
      <w:r>
        <w:t xml:space="preserve"> и приключениях героев.</w:t>
      </w:r>
    </w:p>
    <w:p w:rsidR="0005532E" w:rsidRDefault="0005532E" w:rsidP="0005532E">
      <w:r>
        <w:t xml:space="preserve">Северные народы также известны своими сказаниями о природе и окружающей среде. Они развивали уникальные отношения с природой и зависели от нее для выживания. Мифы о природных явлениях, таких как солнце, луна, ветры и море, часто отображаются в их фольклоре. Например, северные народы верили </w:t>
      </w:r>
      <w:proofErr w:type="gramStart"/>
      <w:r>
        <w:t>в духов</w:t>
      </w:r>
      <w:proofErr w:type="gramEnd"/>
      <w:r>
        <w:t xml:space="preserve"> природы, которые контролировали элементы и могли бы</w:t>
      </w:r>
      <w:r>
        <w:t>ть благосклонными или гневными.</w:t>
      </w:r>
    </w:p>
    <w:p w:rsidR="0005532E" w:rsidRDefault="0005532E" w:rsidP="0005532E">
      <w:r>
        <w:t>Важной темой в фольклоре северных народов является также сказания о героях и путешествиях. Эпические сказания рассказывают о смелых воинах и их подвигах, их битвах с монстрами и драконами. Примером может служить русская сказка о Илье Муромце, который сражался с косматым великаном</w:t>
      </w:r>
      <w:r>
        <w:t xml:space="preserve"> Надеждой и другими силами зла.</w:t>
      </w:r>
    </w:p>
    <w:p w:rsidR="0005532E" w:rsidRDefault="0005532E" w:rsidP="0005532E">
      <w:r>
        <w:t>Фольклор и мифология северных народов также играют важную роль в сохранении и передаче культурного наследия. Они помогают сохранить традиции и ценности этнических групп, а также объединяют людей внутри сообщества. Сегодня исследователи и коллекционеры уделяют большое внимание сбору и документированию северных фольклорных материалов, чтобы сохранить их для будущих поколений.</w:t>
      </w:r>
    </w:p>
    <w:p w:rsidR="0005532E" w:rsidRDefault="0005532E" w:rsidP="0005532E">
      <w:r>
        <w:t xml:space="preserve">Следует также отметить, что фольклор и мифология северных народов часто связаны с их образом жизни и окружающей средой. Например, сказания о богах и духах природы помогали объяснить природные явления, как например, </w:t>
      </w:r>
      <w:proofErr w:type="spellStart"/>
      <w:r>
        <w:t>ауроры</w:t>
      </w:r>
      <w:proofErr w:type="spellEnd"/>
      <w:r>
        <w:t xml:space="preserve"> в северных регионах, и придавали им магический характер. Это способствовало лучшему пониманию природы и соблюдению тр</w:t>
      </w:r>
      <w:r>
        <w:t>адиций охраны окружающей среды.</w:t>
      </w:r>
    </w:p>
    <w:p w:rsidR="0005532E" w:rsidRDefault="0005532E" w:rsidP="0005532E">
      <w:r>
        <w:t>Фольклор северных народов также влияет на современную культуру и искусство. Многие элементы северных мифов и легенд встречаются в литературе, живописи, музыке и кинематографе. Например, северные сказания о викингах и северных богах вдохновляют создателей фантаст</w:t>
      </w:r>
      <w:r>
        <w:t>ических произведений и фильмов.</w:t>
      </w:r>
    </w:p>
    <w:p w:rsidR="0005532E" w:rsidRDefault="0005532E" w:rsidP="0005532E">
      <w:r>
        <w:t>Исследование фольклора и мифологии северных народов также расширяет наши знания о культурных связях и взаимодействии между этническими группами. Например, в разных версиях сказаний можно обнаружить сходства и параллели между разными народами, что свидетельствует о культурном обм</w:t>
      </w:r>
      <w:r>
        <w:t>ене и взаимодействии в прошлом.</w:t>
      </w:r>
    </w:p>
    <w:p w:rsidR="0005532E" w:rsidRDefault="0005532E" w:rsidP="0005532E">
      <w:r>
        <w:t>Сегодня сбор и изучение фольклора и мифологии северных народов продолжается, и это важное направление в исследованиях культурологии и этнографии. Оно позволяет нам ближе познакомиться с богатством и разнообразием северных культур, а также сохранить и передать будущим поколениям этот уникальный аспект культурного наследия.</w:t>
      </w:r>
    </w:p>
    <w:p w:rsidR="0005532E" w:rsidRPr="0005532E" w:rsidRDefault="0005532E" w:rsidP="0005532E">
      <w:r>
        <w:lastRenderedPageBreak/>
        <w:t>В заключение, исследование фольклора и мифологии северных народов открывает перед нами богатый мир легенд, рассказов и верований, который олицетворяет уникальность и богатство культур этого региона. Он помогает нам понять и уважать их историю, традиции и специфику мировосприятия.</w:t>
      </w:r>
      <w:bookmarkEnd w:id="0"/>
    </w:p>
    <w:sectPr w:rsidR="0005532E" w:rsidRPr="0005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45"/>
    <w:rsid w:val="00041345"/>
    <w:rsid w:val="0005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D128"/>
  <w15:chartTrackingRefBased/>
  <w15:docId w15:val="{49F92BBF-68E5-4FA0-9E29-9EE873F4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3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2024-01-12T19:16:00Z</dcterms:created>
  <dcterms:modified xsi:type="dcterms:W3CDTF">2024-01-12T19:17:00Z</dcterms:modified>
</cp:coreProperties>
</file>