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F5" w:rsidRDefault="00C51051" w:rsidP="00C51051">
      <w:pPr>
        <w:pStyle w:val="1"/>
        <w:jc w:val="center"/>
      </w:pPr>
      <w:r w:rsidRPr="00C51051">
        <w:t>Влияние глобализации на культуру и традиции в Индии</w:t>
      </w:r>
    </w:p>
    <w:p w:rsidR="00C51051" w:rsidRDefault="00C51051" w:rsidP="00C51051"/>
    <w:p w:rsidR="00C51051" w:rsidRDefault="00C51051" w:rsidP="00C51051">
      <w:bookmarkStart w:id="0" w:name="_GoBack"/>
      <w:r>
        <w:t>Глобализация оказала значительное влияние на культуру и традиции в Индии, что сделало эту тему актуальной и интересной для исследования. Индия, с ее богатым культурным наследием и тысячелетними традициями, стала свидетельницей значительных перемен в резуль</w:t>
      </w:r>
      <w:r>
        <w:t>тате процессов глобализации.</w:t>
      </w:r>
    </w:p>
    <w:p w:rsidR="00C51051" w:rsidRDefault="00C51051" w:rsidP="00C51051">
      <w:r>
        <w:t>Одним из основных аспектов воздействия глобализации на культуру Индии является распространение западных культурных ценностей и образа жизни. С появлением средств массовой информации, интернета и социальных сетей, молодежь в Индии получила доступ к западной музыке, кино, моде и другим аспектам западной культуры. Это привело к изменениям в молодежной культуре, вклю</w:t>
      </w:r>
      <w:r>
        <w:t>чая моду, музыку и образ жизни.</w:t>
      </w:r>
    </w:p>
    <w:p w:rsidR="00C51051" w:rsidRDefault="00C51051" w:rsidP="00C51051">
      <w:r>
        <w:t>Также следует отметить, что глобализация оказала влияние на индийский кинематограф, известный как "</w:t>
      </w:r>
      <w:proofErr w:type="spellStart"/>
      <w:r>
        <w:t>Болливуд</w:t>
      </w:r>
      <w:proofErr w:type="spellEnd"/>
      <w:r>
        <w:t xml:space="preserve">". Западные фильмы и технологии стали частью индийского кино, что привело к появлению новых тем, стилей и подходов в индийской кинематографии. Многие фильмы начали отражать современные проблемы и тенденции, связанные с глобализацией, такие как миграция, технологический </w:t>
      </w:r>
      <w:r>
        <w:t>прогресс и культурные различия.</w:t>
      </w:r>
    </w:p>
    <w:p w:rsidR="00C51051" w:rsidRDefault="00C51051" w:rsidP="00C51051">
      <w:r>
        <w:t>Глобализация также оказала влияние на индийскую кулинарию. За пределами Индии индийская еда стала популярной и широко распространенной, что привело к появлению ресторанов и кафе, специализирующихся на индийской кухне, в разных уголках мира. В результате этого индийская кухня стала боле</w:t>
      </w:r>
      <w:r>
        <w:t>е доступной и распространенной.</w:t>
      </w:r>
    </w:p>
    <w:p w:rsidR="00C51051" w:rsidRDefault="00C51051" w:rsidP="00C51051">
      <w:r>
        <w:t>Однако глобализация также вызвала опасения относительно утери традиционных ценностей и культурной идентичности Индии. С ростом западных влияний многие боятся, что традиционные индийские ценности и обычаи могут уступить место западным стандартам. Это вызывает дискуссии и дебаты в индийском обществе о том, как сохранить баланс между глобальными тенденциями и сохранением собственной культурной идентичности.</w:t>
      </w:r>
    </w:p>
    <w:p w:rsidR="00C51051" w:rsidRDefault="00C51051" w:rsidP="00C51051">
      <w:r>
        <w:t>Дополнительными аспектами воздействия глобализации на Индию являются экономические и социальные изменения. Глобальная интеграция способствует росту экономики Индии, что в свою очередь ведет к изменениям в социальных структурах. Рост мировых компаний и международных инвестиций в страну создают новые возможности для индийских п</w:t>
      </w:r>
      <w:r>
        <w:t>редпринимателей и рабочей силы.</w:t>
      </w:r>
    </w:p>
    <w:p w:rsidR="00C51051" w:rsidRDefault="00C51051" w:rsidP="00C51051">
      <w:r>
        <w:t>Однако это также может привести к увеличению неравенства, поскольку не все слои населения могут в равной мере воспользоваться преимуществами глобальной интеграции. Экономическое развитие и социокультурные изменения, связанные с глобализацией, могут влиять на структуру семей, образ</w:t>
      </w:r>
      <w:r>
        <w:t xml:space="preserve"> жизни и ценностные ориентации.</w:t>
      </w:r>
    </w:p>
    <w:p w:rsidR="00C51051" w:rsidRDefault="00C51051" w:rsidP="00C51051">
      <w:r>
        <w:t>Важно также отметить, что глобализация способствует обмену знанием и образованием. Индийские студенты получают возможность учиться за границей, а иностранные студенты приезжают в Индию для обучения. Это способствует межкультурному обмену знанием и помогает Индии стать глобальным ц</w:t>
      </w:r>
      <w:r>
        <w:t>ентром образования и инноваций.</w:t>
      </w:r>
    </w:p>
    <w:p w:rsidR="00C51051" w:rsidRDefault="00C51051" w:rsidP="00C51051">
      <w:r>
        <w:t>Культурные фестивали и события, такие как День диаспоры Индии, также способствуют обмену культурным опытом между индийскими сообществами за границей и теми внутри страны. Это создает возможности для сохранения и продвижения индийской культуры, как вн</w:t>
      </w:r>
      <w:r>
        <w:t>утри, так и за пределами Индии.</w:t>
      </w:r>
    </w:p>
    <w:p w:rsidR="00C51051" w:rsidRDefault="00C51051" w:rsidP="00C51051">
      <w:r>
        <w:lastRenderedPageBreak/>
        <w:t>Таким образом, глобализация оказывает многогранный и многогранно влияющий эффект на Индию. Она приносит как новые возможности, так и вызовы, и важно с умением адаптироваться к изменяющемуся миру сохранять собственную идентичность и ценности, которые делают Индию уникальной и богатой культурой.</w:t>
      </w:r>
    </w:p>
    <w:p w:rsidR="00C51051" w:rsidRPr="00C51051" w:rsidRDefault="00C51051" w:rsidP="00C51051">
      <w:r>
        <w:t>В заключение, глобализация оказала и продолжает оказывать глубокое воздействие на культуру и традиции в Индии. Этот процесс привнес множество новых элементов в индийскую культуру, но также вызвал вызовы в сохранении традиций и идентичности. Важно найти баланс между сохранением культурного наследия и открытостью к новым идеям и влияниям, чтобы создать современное, но уважающее свои корни общество.</w:t>
      </w:r>
      <w:bookmarkEnd w:id="0"/>
    </w:p>
    <w:sectPr w:rsidR="00C51051" w:rsidRPr="00C51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F5"/>
    <w:rsid w:val="00C51051"/>
    <w:rsid w:val="00F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0632"/>
  <w15:chartTrackingRefBased/>
  <w15:docId w15:val="{4A504BF4-B7EE-4703-BA66-38D19A7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2024-01-12T19:26:00Z</dcterms:created>
  <dcterms:modified xsi:type="dcterms:W3CDTF">2024-01-12T19:28:00Z</dcterms:modified>
</cp:coreProperties>
</file>