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F3" w:rsidRDefault="0062197C" w:rsidP="0062197C">
      <w:pPr>
        <w:pStyle w:val="1"/>
        <w:jc w:val="center"/>
      </w:pPr>
      <w:r w:rsidRPr="0062197C">
        <w:t>Традиции и культурное наследие Армении</w:t>
      </w:r>
    </w:p>
    <w:p w:rsidR="0062197C" w:rsidRDefault="0062197C" w:rsidP="0062197C"/>
    <w:p w:rsidR="0062197C" w:rsidRDefault="0062197C" w:rsidP="0062197C">
      <w:bookmarkStart w:id="0" w:name="_GoBack"/>
      <w:r>
        <w:t>Армения - древняя и богатая историей страна, которая славится своими традициями и культурным наследием. Ее культурное наследие уходит вглубь тысячелетий и включает в себя множество уникальных аспектов, которые делают ее уникальной и интересной для изучения</w:t>
      </w:r>
      <w:r>
        <w:t>.</w:t>
      </w:r>
    </w:p>
    <w:p w:rsidR="0062197C" w:rsidRDefault="0062197C" w:rsidP="0062197C">
      <w:r>
        <w:t>Одной из наиболее известных черт армянской культуры является армянская апостольская церковь, которая имеет богатую историю и играет важную роль в жизни народа. Армянская апостольская церковь была основана в 301 году, что делает ее одной из старейших христианских церквей в мире. Она является неотъемлемой частью армянской культуры и духовной жизни. Армянская церковь славится своей архитектурой, икон</w:t>
      </w:r>
      <w:r>
        <w:t>описью и богослужебной музыкой.</w:t>
      </w:r>
    </w:p>
    <w:p w:rsidR="0062197C" w:rsidRDefault="0062197C" w:rsidP="0062197C">
      <w:r>
        <w:t>Еще одним важным аспектом культурного наследия Армении является армянский язык, который имеет богатую литературную традицию и считается одним из древнейших языков в мире. Армянская литература богата поэзией, прозой и драмой, и ее национальные эпические поэмы, такие как "</w:t>
      </w:r>
      <w:proofErr w:type="spellStart"/>
      <w:r>
        <w:t>Сасунци</w:t>
      </w:r>
      <w:proofErr w:type="spellEnd"/>
      <w:r>
        <w:t xml:space="preserve"> Давит" и "Давид </w:t>
      </w:r>
      <w:proofErr w:type="spellStart"/>
      <w:r>
        <w:t>Сассунский</w:t>
      </w:r>
      <w:proofErr w:type="spellEnd"/>
      <w:r>
        <w:t>", являются важными частями ар</w:t>
      </w:r>
      <w:r>
        <w:t>мянской культуры.</w:t>
      </w:r>
    </w:p>
    <w:p w:rsidR="0062197C" w:rsidRDefault="0062197C" w:rsidP="0062197C">
      <w:r>
        <w:t xml:space="preserve">Традиционная армянская музыка также имеет свои уникальные особенности, включая использование традиционных инструментов, таких как </w:t>
      </w:r>
      <w:proofErr w:type="spellStart"/>
      <w:r>
        <w:t>дудук</w:t>
      </w:r>
      <w:proofErr w:type="spellEnd"/>
      <w:r>
        <w:t>, и характерные мелодии</w:t>
      </w:r>
      <w:r>
        <w:t>,</w:t>
      </w:r>
      <w:r>
        <w:t xml:space="preserve"> и ритмы. Армянская национальная музыка часто вдохновлена природой и историей с</w:t>
      </w:r>
      <w:r>
        <w:t>траны.</w:t>
      </w:r>
    </w:p>
    <w:p w:rsidR="0062197C" w:rsidRDefault="0062197C" w:rsidP="0062197C">
      <w:r>
        <w:t xml:space="preserve">Армянская кухня является еще одним важным аспектом культурного наследия страны. Она славится своим разнообразием и вкусом. Традиционные армянские блюда включают в себя </w:t>
      </w:r>
      <w:proofErr w:type="spellStart"/>
      <w:r>
        <w:t>кебабы</w:t>
      </w:r>
      <w:proofErr w:type="spellEnd"/>
      <w:r>
        <w:t xml:space="preserve">, </w:t>
      </w:r>
      <w:proofErr w:type="spellStart"/>
      <w:r>
        <w:t>долму</w:t>
      </w:r>
      <w:proofErr w:type="spellEnd"/>
      <w:r>
        <w:t>, лаваш (тонкое лепешки) и множество разнообразных супов и салатов. Вино также имеет особое значение в армянской культуре, и страна известна сво</w:t>
      </w:r>
      <w:r>
        <w:t>ими винодельческими традициями.</w:t>
      </w:r>
    </w:p>
    <w:p w:rsidR="0062197C" w:rsidRDefault="0062197C" w:rsidP="0062197C">
      <w:r>
        <w:t xml:space="preserve">Танцы и народные праздники также играют важную роль в армянской культуре. Традиционные армянские танцы отражают историю и культурные особенности страны. Праздники, такие как </w:t>
      </w:r>
      <w:proofErr w:type="spellStart"/>
      <w:r>
        <w:t>Новруз</w:t>
      </w:r>
      <w:proofErr w:type="spellEnd"/>
      <w:r>
        <w:t xml:space="preserve"> (армянский Новый год) и </w:t>
      </w:r>
      <w:proofErr w:type="spellStart"/>
      <w:r>
        <w:t>Вардавар</w:t>
      </w:r>
      <w:proofErr w:type="spellEnd"/>
      <w:r>
        <w:t xml:space="preserve"> (праздник воды), отмечаются с песнями, танцами и народными гуляниями.</w:t>
      </w:r>
    </w:p>
    <w:p w:rsidR="0062197C" w:rsidRDefault="0062197C" w:rsidP="0062197C">
      <w:r>
        <w:t xml:space="preserve">Еще одним важным аспектом культурного наследия Армении является национальный костюм и рукоделие. Традиционная одежда армянского народа богата цветами и узорами, отражая национальные мотивы и традиции. Рукодельные изделия, такие как ковры, вышивки и керамика, также имеют особое место в </w:t>
      </w:r>
      <w:r>
        <w:t>армянской культуре и искусстве.</w:t>
      </w:r>
    </w:p>
    <w:p w:rsidR="0062197C" w:rsidRDefault="0062197C" w:rsidP="0062197C">
      <w:r>
        <w:t xml:space="preserve">Армения также славится своими историческими памятниками и древними храмами. Знаменитая армянская архитектура включает в себя церкви и монастыри, такие как </w:t>
      </w:r>
      <w:proofErr w:type="spellStart"/>
      <w:r>
        <w:t>Гарни</w:t>
      </w:r>
      <w:proofErr w:type="spellEnd"/>
      <w:r>
        <w:t xml:space="preserve"> и Эчмиадзин, которые были построены еще в IV веке. Эти архитектурные шедевры отражают богатое наследие армянской христианской церкви и исто</w:t>
      </w:r>
      <w:r>
        <w:t>рию региона.</w:t>
      </w:r>
    </w:p>
    <w:p w:rsidR="0062197C" w:rsidRDefault="0062197C" w:rsidP="0062197C">
      <w:r>
        <w:t>Армения также славится своими древними рукописями и летописями, такими как "Матенадаран" - музей и институт армянской рукописной культуры. Здесь хранятся древние армянские рукописи, которые являются важными источниками для изучения истории, р</w:t>
      </w:r>
      <w:r>
        <w:t>елигии и культуры страны.</w:t>
      </w:r>
    </w:p>
    <w:p w:rsidR="0062197C" w:rsidRDefault="0062197C" w:rsidP="0062197C">
      <w:r>
        <w:t>Спорт также имеет свое место в армянской культуре, особенно борьба и шахматы. Армения имеет богатую спортивную традицию и выдающихся спортсменов, которые дост</w:t>
      </w:r>
      <w:r>
        <w:t>игают успехов на мировой арене.</w:t>
      </w:r>
    </w:p>
    <w:p w:rsidR="0062197C" w:rsidRDefault="0062197C" w:rsidP="0062197C">
      <w:r>
        <w:t xml:space="preserve">В целом, культурное наследие Армении богато и разнообразно, отражая ее исторический опыт и национальный дух. Эта страна продолжает сохранять и ценить свои традиции, вкладывая их в </w:t>
      </w:r>
      <w:r>
        <w:lastRenderedPageBreak/>
        <w:t>современную жизнь и искусство, и оставаясь важным культурным центром на Кавказе и в мировом контексте.</w:t>
      </w:r>
    </w:p>
    <w:p w:rsidR="0062197C" w:rsidRPr="0062197C" w:rsidRDefault="0062197C" w:rsidP="0062197C">
      <w:r>
        <w:t>В заключение, культурное наследие Армении богато и разнообразно, отражая ее долгую историю и национальную идентичность. Традиции в религии, языке, музыке, кухне и искусстве оставляют незабываемое впечатление на тех, кто исследует эту уникальную страну и ее культуру.</w:t>
      </w:r>
      <w:bookmarkEnd w:id="0"/>
    </w:p>
    <w:sectPr w:rsidR="0062197C" w:rsidRPr="00621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F3"/>
    <w:rsid w:val="004F51F3"/>
    <w:rsid w:val="0062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6392"/>
  <w15:chartTrackingRefBased/>
  <w15:docId w15:val="{DCF58E7C-9FAE-497F-B73A-A295F15C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2024-01-13T03:33:00Z</dcterms:created>
  <dcterms:modified xsi:type="dcterms:W3CDTF">2024-01-13T03:34:00Z</dcterms:modified>
</cp:coreProperties>
</file>