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31E" w:rsidRDefault="00312D47" w:rsidP="00312D47">
      <w:pPr>
        <w:pStyle w:val="1"/>
        <w:jc w:val="center"/>
      </w:pPr>
      <w:r w:rsidRPr="00312D47">
        <w:t>Развитие сельского хозяйства и промышленности в Бразилии</w:t>
      </w:r>
    </w:p>
    <w:p w:rsidR="00312D47" w:rsidRDefault="00312D47" w:rsidP="00312D47"/>
    <w:p w:rsidR="00312D47" w:rsidRDefault="00312D47" w:rsidP="00312D47">
      <w:bookmarkStart w:id="0" w:name="_GoBack"/>
      <w:r>
        <w:t>Развитие сельского хозяйства и промышленности в Бразилии имеет важное значение для экономики и обеспечения продовольственной безопасности страны и мирового рынка. Бразилия, расположенная в Южной Америке, является одним из крупнейших аграрных производителей и имеет разнообразное сел</w:t>
      </w:r>
      <w:r>
        <w:t>ьскохозяйственное производство.</w:t>
      </w:r>
    </w:p>
    <w:p w:rsidR="00312D47" w:rsidRDefault="00312D47" w:rsidP="00312D47">
      <w:r>
        <w:t xml:space="preserve">Сельское хозяйство играет ключевую роль в экономике Бразилии. Страна является одним из крупнейших производителей сельскохозяйственной продукции, такой как соя, кофе, сахар, мясо и др. Бразилия также известна своими обширными земельными ресурсами, что делает её важным поставщиком сельскохозяйственных товаров на мировом рынке. Однако сельское хозяйство в Бразилии также сталкивается с проблемами, такими как вырубка лесов в </w:t>
      </w:r>
      <w:proofErr w:type="spellStart"/>
      <w:r>
        <w:t>Амазонии</w:t>
      </w:r>
      <w:proofErr w:type="spellEnd"/>
      <w:r>
        <w:t>, что влечет за собой экологич</w:t>
      </w:r>
      <w:r>
        <w:t>еские и социальные последствия.</w:t>
      </w:r>
    </w:p>
    <w:p w:rsidR="00312D47" w:rsidRDefault="00312D47" w:rsidP="00312D47">
      <w:r>
        <w:t>Промышленность также является значительной частью бразильской экономики. Страна имеет разнообразный промышленный сектор, включая автомобильное производство, нефтегазовую отрасль, сталелитейную промышленность и многие другие. Бразилия стремится к развитию высокотехнологичных и инновационных отраслей промышленности и привлекает инвестиции для поддержания</w:t>
      </w:r>
      <w:r>
        <w:t xml:space="preserve"> роста и конкурентоспособности.</w:t>
      </w:r>
    </w:p>
    <w:p w:rsidR="00312D47" w:rsidRDefault="00312D47" w:rsidP="00312D47">
      <w:r>
        <w:t>Экономическое развитие Бразилии несет в себе и вызовы и возможности. С одной стороны, страна обладает огромным потенциалом для развития и роста экономики благодаря своим природным ресурсам и крупной населенности. С другой стороны, она сталкивается с проблемами, такими как неравенство доходов, коррупция и экологические вызовы, которые требуют внимания и усилий для решения.</w:t>
      </w:r>
    </w:p>
    <w:p w:rsidR="00312D47" w:rsidRDefault="00312D47" w:rsidP="00312D47">
      <w:r>
        <w:t xml:space="preserve">Одним из ключевых элементов сельского хозяйства в Бразилии является производство сои. Страна является одним из крупнейших мировых производителей сои и является важным поставщиком этого продукта на мировой рынок. Соевое производство играет важную роль в экспорте Бразилии и вносит значительный </w:t>
      </w:r>
      <w:r>
        <w:t>вклад в национальную экономику.</w:t>
      </w:r>
    </w:p>
    <w:p w:rsidR="00312D47" w:rsidRDefault="00312D47" w:rsidP="00312D47">
      <w:r>
        <w:t>Бразилия также знаменита своим биоразнообразием и природными ресурсами. В стране расположен Амазонский дождевой лес, который является одним из крупнейших и наиболее разнообразных экосистем в мире. Охрана и устойчивое использование этого леса становятся все более важными задачами для Бразилии</w:t>
      </w:r>
      <w:r>
        <w:t xml:space="preserve"> и мирового сообщества в целом.</w:t>
      </w:r>
    </w:p>
    <w:p w:rsidR="00312D47" w:rsidRDefault="00312D47" w:rsidP="00312D47">
      <w:r>
        <w:t>Сфера туризма также играет существенную роль в экономике Бразилии. Страна привлекает туристов своими красивыми пляжами, культурными событиями, природными достопримечательностями и многообразием мест для активного отдыха. Туризм способствует созданию рабочих мест и увеличению доходов в регионах, где развивается индустрия</w:t>
      </w:r>
      <w:r>
        <w:t xml:space="preserve"> туризма.</w:t>
      </w:r>
    </w:p>
    <w:p w:rsidR="00312D47" w:rsidRDefault="00312D47" w:rsidP="00312D47">
      <w:r>
        <w:t xml:space="preserve">В сфере промышленности Бразилия также активно развивает альтернативные источники энергии. Страна является одним из лидеров в производстве </w:t>
      </w:r>
      <w:proofErr w:type="spellStart"/>
      <w:r>
        <w:t>биотоплива</w:t>
      </w:r>
      <w:proofErr w:type="spellEnd"/>
      <w:r>
        <w:t>, водородной энергии и ветряной энергии. Эти усилия направлены на уменьшение зависимости от нефтяных ресурсов и снижени</w:t>
      </w:r>
      <w:r>
        <w:t>е вредных выбросов в атмосферу.</w:t>
      </w:r>
    </w:p>
    <w:p w:rsidR="00312D47" w:rsidRDefault="00312D47" w:rsidP="00312D47">
      <w:r>
        <w:t xml:space="preserve">Сельское хозяйство и промышленность в Бразилии продолжают развиваться, и страна остается важным игроком в мировой экономике. Она сталкивается с вызовами, такими как борьба с </w:t>
      </w:r>
      <w:proofErr w:type="spellStart"/>
      <w:r>
        <w:t>обезлесиванием</w:t>
      </w:r>
      <w:proofErr w:type="spellEnd"/>
      <w:r>
        <w:t xml:space="preserve"> и сохранение природы, но также раскрывает свой потенциал для инноваций и устойчивого развития.</w:t>
      </w:r>
    </w:p>
    <w:p w:rsidR="00312D47" w:rsidRPr="00312D47" w:rsidRDefault="00312D47" w:rsidP="00312D47">
      <w:r>
        <w:lastRenderedPageBreak/>
        <w:t>В заключение, развитие сельского хозяйства и промышленности играет важную роль в экономике Бразилии и влияет на мировой рынок сельскохозяйственной и промышленной продукции. Страна стремится к балансу между экономическим ростом и устойчивым развитием, чтобы обеспечить благополучие своего населения и сохранение природных ресурсов.</w:t>
      </w:r>
      <w:bookmarkEnd w:id="0"/>
    </w:p>
    <w:sectPr w:rsidR="00312D47" w:rsidRPr="00312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31E"/>
    <w:rsid w:val="00312D47"/>
    <w:rsid w:val="00C4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CC357"/>
  <w15:chartTrackingRefBased/>
  <w15:docId w15:val="{39F47908-C017-4D3E-900E-FBE0F418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2D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2D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525</Words>
  <Characters>2996</Characters>
  <Application>Microsoft Office Word</Application>
  <DocSecurity>0</DocSecurity>
  <Lines>24</Lines>
  <Paragraphs>7</Paragraphs>
  <ScaleCrop>false</ScaleCrop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2024-01-13T03:44:00Z</dcterms:created>
  <dcterms:modified xsi:type="dcterms:W3CDTF">2024-01-13T03:47:00Z</dcterms:modified>
</cp:coreProperties>
</file>