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517463" w:rsidP="00517463">
      <w:pPr>
        <w:pStyle w:val="1"/>
        <w:rPr>
          <w:lang w:val="ru-RU"/>
        </w:rPr>
      </w:pPr>
      <w:r w:rsidRPr="00711444">
        <w:rPr>
          <w:lang w:val="ru-RU"/>
        </w:rPr>
        <w:t>Применение микрохирургии в стоматологии</w:t>
      </w:r>
    </w:p>
    <w:p w:rsidR="00517463" w:rsidRPr="00517463" w:rsidRDefault="00517463" w:rsidP="00517463">
      <w:r w:rsidRPr="00517463">
        <w:t>Микрохирургия в стоматологии представляет собой раздел хирургической практики, ориентированный на выполнение мелких и точных хирургических вмешательств с использованием высокотехнологичных инструментов и оптического увеличения. Этот подход открывает новые возможности для решения широкого спектра стоматологических проблем, обеспечивая более точные и эффективные результаты лечения.</w:t>
      </w:r>
    </w:p>
    <w:p w:rsidR="00517463" w:rsidRPr="00517463" w:rsidRDefault="00517463" w:rsidP="00517463">
      <w:r w:rsidRPr="00517463">
        <w:t>Одним из ключевых направлений применения микрохирургии в стоматологии является эндодонтия – область, связанная с лечением зубных корней и тканей внутри зуба. Микрохирургические методы позволяют специалистам проводить сложные эндодонтические вмешательства с высокой точностью. Использование микроскопов и специализированных инструментов с увеличением обеспечивает более детальное видение анатомических структур, что существенно повышает качество лечения и увеличивает шансы на успешное сохранение зуба.</w:t>
      </w:r>
    </w:p>
    <w:p w:rsidR="00517463" w:rsidRPr="00517463" w:rsidRDefault="00517463" w:rsidP="00517463">
      <w:r w:rsidRPr="00517463">
        <w:t>Микрохирургические техники также активно применяются в хирургии десны и оральных тканей. Пластические операции, восстановление десны после травм или хирургического удаления зубов, коррекция дефектов тканей – все эти процедуры могут быть более точными и меньше инвазивными благодаря применению микрохирургии. Увеличение оптического уровня детализации помогает хирургам более точно выполнять швы и реконструкцию тканей, обеспечивая лучшую эстетику и быстрое восстановление после операций.</w:t>
      </w:r>
    </w:p>
    <w:p w:rsidR="00517463" w:rsidRPr="00517463" w:rsidRDefault="00517463" w:rsidP="00517463">
      <w:r w:rsidRPr="00517463">
        <w:t>Микрохирургия также привнесла инновации в область челюстно-лицевой хирургии, включая операции по установке дентальных имплантатов. С использованием микроскопов и точных инструментов, хирурги могут более тщательно подготавливать место для имплантации и обеспечивать точное его внедрение. Это способствует минимизации повреждения окружающих тканей и улучшает интеграцию имплантатов.</w:t>
      </w:r>
    </w:p>
    <w:p w:rsidR="00517463" w:rsidRPr="00517463" w:rsidRDefault="00517463" w:rsidP="00517463">
      <w:r w:rsidRPr="00517463">
        <w:t>Применение микрохирургии в стоматологии особенно востребовано при проведении периодонтальных операций. Лечение пародонтита, хирургическая коррекция формы десны, а также операции по укреплению и восстановлению пародонтальных тканей требуют высокой точности и внимания к деталям. Микрохирургические методы позволяют стоматологам более тщательно работать с тканями, минимизируя травматичность и обеспечивая оптимальные результаты лечения.</w:t>
      </w:r>
    </w:p>
    <w:p w:rsidR="00517463" w:rsidRPr="00517463" w:rsidRDefault="00517463" w:rsidP="00517463">
      <w:r w:rsidRPr="00517463">
        <w:t>Одним из примечательных достижений в микрохирургии стоматологии стало внедрение лазерных технологий. Лазеры могут быть использованы для множества стоматологических процедур, таких как хирургическое удаление тканей, лечение пародонтита, отбеливание зубов и многое другое. Использование лазеров в микрохирургии обеспечивает более точное воздействие на ткани, снижает риск осложнений и сокращает период восстановления после процедур.</w:t>
      </w:r>
    </w:p>
    <w:p w:rsidR="00517463" w:rsidRPr="00517463" w:rsidRDefault="00517463" w:rsidP="00517463">
      <w:r w:rsidRPr="00517463">
        <w:rPr>
          <w:lang w:val="ru-RU"/>
        </w:rPr>
        <w:t xml:space="preserve">Микрохирургические методы становятся неотъемлемой частью современной стоматологии, обеспечивая высокую точность, минимальную инвазивность и эффективность в лечении различных заболеваний и дефектов в устной полости. </w:t>
      </w:r>
      <w:r w:rsidRPr="00517463">
        <w:t>Совершенствование технологий и постоянное развитие методов микрохирургии улучшают качество стоматологической помощи и позволяют пациентам получать более комфортное и эффективное лечение.</w:t>
      </w:r>
      <w:bookmarkStart w:id="0" w:name="_GoBack"/>
      <w:bookmarkEnd w:id="0"/>
    </w:p>
    <w:sectPr w:rsidR="00517463" w:rsidRPr="005174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F8"/>
    <w:rsid w:val="00517463"/>
    <w:rsid w:val="005B0EF8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FD33"/>
  <w15:chartTrackingRefBased/>
  <w15:docId w15:val="{6B3D1D49-A32D-46A6-B708-575C925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2024-01-13T15:51:00Z</dcterms:created>
  <dcterms:modified xsi:type="dcterms:W3CDTF">2024-01-13T15:52:00Z</dcterms:modified>
</cp:coreProperties>
</file>