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0" w:rsidRDefault="00D871BC" w:rsidP="00D871BC">
      <w:pPr>
        <w:pStyle w:val="1"/>
        <w:rPr>
          <w:lang w:val="ru-RU"/>
        </w:rPr>
      </w:pPr>
      <w:r w:rsidRPr="00711444">
        <w:rPr>
          <w:lang w:val="ru-RU"/>
        </w:rPr>
        <w:t>Оценка эффективности применения фторсодержащих препаратов в стоматологии</w:t>
      </w:r>
    </w:p>
    <w:p w:rsidR="00D871BC" w:rsidRPr="00D871BC" w:rsidRDefault="00D871BC" w:rsidP="00D871BC">
      <w:pPr>
        <w:rPr>
          <w:lang w:val="ru-RU"/>
        </w:rPr>
      </w:pPr>
      <w:r w:rsidRPr="00D871BC">
        <w:rPr>
          <w:lang w:val="ru-RU"/>
        </w:rPr>
        <w:t>В современной стоматологии применение фторсодержащих препаратов занимает центральное место в профилактике кариеса и укреплении зубов. Фтор является естественным элементом, способствующим минерализации эмали и предотвращению разрушений зубов. Эффективность применения фторсодержащих препаратов широко изучена и подтверждена многочисленными исследованиями.</w:t>
      </w:r>
    </w:p>
    <w:p w:rsidR="00D871BC" w:rsidRPr="00D871BC" w:rsidRDefault="00D871BC" w:rsidP="00D871BC">
      <w:pPr>
        <w:rPr>
          <w:lang w:val="ru-RU"/>
        </w:rPr>
      </w:pPr>
      <w:bookmarkStart w:id="0" w:name="_GoBack"/>
      <w:bookmarkEnd w:id="0"/>
      <w:r w:rsidRPr="00D871BC">
        <w:rPr>
          <w:lang w:val="ru-RU"/>
        </w:rPr>
        <w:t>Применение фтора в стоматологии направлено на уменьшение риска развития кариеса. Фториды способны взаимодействовать с эмалью зубов, образуя устойчивые соединения, которые укрепляют структуру эмали и делают ее более устойчивой к атаке кислот. Профилактические меры, такие как использование фторсодержащих зубных паст, ополаскивателей и гелей, являются эффективными способами предотвращения образования новых очагов кариеса.</w:t>
      </w:r>
    </w:p>
    <w:p w:rsidR="00D871BC" w:rsidRPr="00D871BC" w:rsidRDefault="00D871BC" w:rsidP="00D871BC">
      <w:pPr>
        <w:rPr>
          <w:lang w:val="ru-RU"/>
        </w:rPr>
      </w:pPr>
      <w:r w:rsidRPr="00D871BC">
        <w:rPr>
          <w:lang w:val="ru-RU"/>
        </w:rPr>
        <w:t xml:space="preserve">Фториды также применяются для лечения гиперчувствительности зубов. Фториды воздействуют на дентин, блокируя открытые </w:t>
      </w:r>
      <w:proofErr w:type="spellStart"/>
      <w:r w:rsidRPr="00D871BC">
        <w:rPr>
          <w:lang w:val="ru-RU"/>
        </w:rPr>
        <w:t>тубулы</w:t>
      </w:r>
      <w:proofErr w:type="spellEnd"/>
      <w:r w:rsidRPr="00D871BC">
        <w:rPr>
          <w:lang w:val="ru-RU"/>
        </w:rPr>
        <w:t xml:space="preserve"> и уменьшая чувствительность. Применение специализированных зубных паст, содержащих высокие концентрации фтора, может существенно улучшить комфорт пациента при раздражении зубов.</w:t>
      </w:r>
    </w:p>
    <w:p w:rsidR="00D871BC" w:rsidRPr="00D871BC" w:rsidRDefault="00D871BC" w:rsidP="00D871BC">
      <w:pPr>
        <w:rPr>
          <w:lang w:val="ru-RU"/>
        </w:rPr>
      </w:pPr>
      <w:r w:rsidRPr="00D871BC">
        <w:rPr>
          <w:lang w:val="ru-RU"/>
        </w:rPr>
        <w:t>Фторсодержащие препараты способствуют формированию стойкого слоя на поверхности зубов, укрепляя эмаль и предотвращая деминерализацию. Это особенно важно для пациентов с повышенным риском развития кариеса, таких как дети, подростки, беременные женщины, а также люди с ограниченной доступностью качественной стоматологической помощи.</w:t>
      </w:r>
    </w:p>
    <w:p w:rsidR="00D871BC" w:rsidRPr="00D871BC" w:rsidRDefault="00D871BC" w:rsidP="00D871BC">
      <w:pPr>
        <w:rPr>
          <w:lang w:val="ru-RU"/>
        </w:rPr>
      </w:pPr>
      <w:r w:rsidRPr="00D871BC">
        <w:rPr>
          <w:lang w:val="ru-RU"/>
        </w:rPr>
        <w:t>Фторсодержащие препараты также активно используются в стоматологической практике для профессиональных процедур. Например, стоматолог может наносить на поверхность зубов гели или лаки с высоким содержанием фтора после профилактической чистки, чтобы укрепить эмаль и предотвратить развитие кариеса.</w:t>
      </w:r>
    </w:p>
    <w:p w:rsidR="00D871BC" w:rsidRPr="00D871BC" w:rsidRDefault="00D871BC" w:rsidP="00D871BC">
      <w:pPr>
        <w:rPr>
          <w:lang w:val="ru-RU"/>
        </w:rPr>
      </w:pPr>
      <w:r w:rsidRPr="00D871BC">
        <w:rPr>
          <w:lang w:val="ru-RU"/>
        </w:rPr>
        <w:t>Дети – особая группа пациентов, для которых применение фторсодержащих препаратов имеет важное значение. Профилактические меры, такие как фторирование питьевой воды, применение лаков и гелей с фтором, способствуют формированию крепкой эмали у молодых пациентов, снижая вероятность развития кариеса.</w:t>
      </w:r>
    </w:p>
    <w:p w:rsidR="00D871BC" w:rsidRPr="00D871BC" w:rsidRDefault="00D871BC" w:rsidP="00D871BC">
      <w:pPr>
        <w:rPr>
          <w:lang w:val="ru-RU"/>
        </w:rPr>
      </w:pPr>
      <w:r w:rsidRPr="00D871BC">
        <w:rPr>
          <w:lang w:val="ru-RU"/>
        </w:rPr>
        <w:t>Важно отметить, что оптимальные концентрации фтора в продуктах для ухода за полостью рта и профессиональных применяемых препаратах должны строго соблюдаться. Слишком высокие концентрации фтора могут вызвать флюороз, в то время как недостаточное количество фтора не обеспечит нужной степени защиты.</w:t>
      </w:r>
    </w:p>
    <w:p w:rsidR="00D871BC" w:rsidRPr="00D871BC" w:rsidRDefault="00D871BC" w:rsidP="00D871BC">
      <w:pPr>
        <w:rPr>
          <w:lang w:val="ru-RU"/>
        </w:rPr>
      </w:pPr>
      <w:r w:rsidRPr="00D871BC">
        <w:rPr>
          <w:lang w:val="ru-RU"/>
        </w:rPr>
        <w:t>Применение фторсодержащих препаратов в стоматологии является эффективным и научно обоснованным методом профилактики кариеса, укрепления зубов и снижения чувствительности. Эти препараты широко доступны для самостоятельного использования пациентами и активно применяются стоматологами в профессиональной практике. Систематическое использование фторсодержащих препаратов способствует улучшению стоматологического здоровья населения и предотвращению развития заболеваний полости рта.</w:t>
      </w:r>
    </w:p>
    <w:sectPr w:rsidR="00D871BC" w:rsidRPr="00D871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1D"/>
    <w:rsid w:val="00C06300"/>
    <w:rsid w:val="00D871BC"/>
    <w:rsid w:val="00E2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3D5F"/>
  <w15:chartTrackingRefBased/>
  <w15:docId w15:val="{DE573928-3593-4B96-AAE8-69D1DF9F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1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2024-01-13T16:12:00Z</dcterms:created>
  <dcterms:modified xsi:type="dcterms:W3CDTF">2024-01-13T16:12:00Z</dcterms:modified>
</cp:coreProperties>
</file>