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00" w:rsidRDefault="00C06356" w:rsidP="00C06356">
      <w:pPr>
        <w:pStyle w:val="1"/>
        <w:rPr>
          <w:lang w:val="ru-RU"/>
        </w:rPr>
      </w:pPr>
      <w:r w:rsidRPr="00711444">
        <w:rPr>
          <w:lang w:val="ru-RU"/>
        </w:rPr>
        <w:t>Проблемы и перспективы телескопического протезирования</w:t>
      </w:r>
    </w:p>
    <w:p w:rsidR="00C06356" w:rsidRPr="00C06356" w:rsidRDefault="00C06356" w:rsidP="00C06356">
      <w:r w:rsidRPr="00C06356">
        <w:rPr>
          <w:lang w:val="ru-RU"/>
        </w:rPr>
        <w:t xml:space="preserve">Телескопическое протезирование представляет собой эффективный метод восстановления зубного ряда при полной или частичной утрате зубов. </w:t>
      </w:r>
      <w:r w:rsidRPr="00C06356">
        <w:t>Однако, несмотря на свою популярность, данная методика сталкивается с рядом проблем, требующих внимания и поиска оптимальных решений.</w:t>
      </w:r>
    </w:p>
    <w:p w:rsidR="00C06356" w:rsidRPr="00C06356" w:rsidRDefault="00C06356" w:rsidP="00C06356">
      <w:r w:rsidRPr="00C06356">
        <w:t>Одной из основных проблем телескопического протезирования является сложность в монтаже и настройке телескопических конструкций. Точность изготовления и правильная посадка телескопов критически важны для обеспечения устойчивости протеза и избежания дополнительных проблем в будущем. Возможными решениями этой проблемы являются использование современных технологий цифрового сканирования и производства, а также повышение квалификации стоматологов.</w:t>
      </w:r>
    </w:p>
    <w:p w:rsidR="00C06356" w:rsidRPr="00C06356" w:rsidRDefault="00C06356" w:rsidP="00C06356">
      <w:r w:rsidRPr="00C06356">
        <w:t>Еще одним аспектом, требующим внимания, является уровень комфорта для пациента при использовании телескопического протеза. Неудобства, связанные с чувством тяжести, неправильной адаптацией или неплотным прилеганием протеза, могут привести к дискомфорту и отторжению пациентом такого вида ортопедической конструкции. В этом контексте, разработка новых материалов с учетом легкости и биокомпатибельности может сделать телескопическое протезирование более комфортным для пациентов.</w:t>
      </w:r>
    </w:p>
    <w:p w:rsidR="00C06356" w:rsidRPr="00C06356" w:rsidRDefault="00C06356" w:rsidP="00C06356">
      <w:r w:rsidRPr="00C06356">
        <w:t>Проблемой, которая остается актуальной, является стойкость телескопических соединений к долгосрочному износу и воздействию окружающей среды в полости рта. Исследования в области материалов и технологий обработки могут способствовать разработке более долговечных и устойчивых к агрессивным факторам протезов.</w:t>
      </w:r>
    </w:p>
    <w:p w:rsidR="00C06356" w:rsidRPr="00C06356" w:rsidRDefault="00C06356" w:rsidP="00C06356">
      <w:r w:rsidRPr="00C06356">
        <w:t>Среди перспектив развития телескопического протезирования важное место занимает интеграция современных технологий, таких как имплантация. Комбинированные методики, включающие в себя телескопические конструкции и импланты, могут предоставить пациентам более надежные и функциональные решения для восстановления зубного ряда.</w:t>
      </w:r>
    </w:p>
    <w:p w:rsidR="00C06356" w:rsidRPr="00C06356" w:rsidRDefault="00C06356" w:rsidP="00C06356">
      <w:pPr>
        <w:rPr>
          <w:lang w:val="ru-RU"/>
        </w:rPr>
      </w:pPr>
      <w:r w:rsidRPr="00C06356">
        <w:rPr>
          <w:lang w:val="ru-RU"/>
        </w:rPr>
        <w:t>Таким образом, проблемы телескопического протезирования требуют системного подхода и комплексных решений. Внедрение современных технологий, улучшение материалов, повышение квалификации врачей и интеграция с имплантатами представляют собой перспективы развития данной методики, направленные на повышение эффективности и комфортности лечения пациентов.</w:t>
      </w:r>
      <w:bookmarkStart w:id="0" w:name="_GoBack"/>
      <w:bookmarkEnd w:id="0"/>
    </w:p>
    <w:sectPr w:rsidR="00C06356" w:rsidRPr="00C063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9A"/>
    <w:rsid w:val="00BC749A"/>
    <w:rsid w:val="00C06300"/>
    <w:rsid w:val="00C0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8141B"/>
  <w15:chartTrackingRefBased/>
  <w15:docId w15:val="{6DB0CA1D-293B-4F7C-8804-BDECFE2A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3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2024-01-13T16:48:00Z</dcterms:created>
  <dcterms:modified xsi:type="dcterms:W3CDTF">2024-01-13T16:48:00Z</dcterms:modified>
</cp:coreProperties>
</file>