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224" w:rsidRDefault="00793418" w:rsidP="00793418">
      <w:pPr>
        <w:pStyle w:val="1"/>
        <w:jc w:val="center"/>
      </w:pPr>
      <w:r w:rsidRPr="00793418">
        <w:t>Использование BIM-технологий в строительной отрасли</w:t>
      </w:r>
    </w:p>
    <w:p w:rsidR="00793418" w:rsidRDefault="00793418" w:rsidP="00793418"/>
    <w:p w:rsidR="00793418" w:rsidRDefault="00793418" w:rsidP="00793418">
      <w:bookmarkStart w:id="0" w:name="_GoBack"/>
      <w:r>
        <w:t>Использование информационного моделирования зданий, или BIM (</w:t>
      </w:r>
      <w:proofErr w:type="spellStart"/>
      <w:r>
        <w:t>Building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Modeling</w:t>
      </w:r>
      <w:proofErr w:type="spellEnd"/>
      <w:r>
        <w:t>), представляет собой современный и инновационный подход к управлению и проектированию строительных проектов. BIM-технологии позволяют создавать виртуальные трехмерные модели зданий и инфраструктуры, интегрируя в них различные аспекты проектирования</w:t>
      </w:r>
      <w:r>
        <w:t>, строительства и эксплуатации.</w:t>
      </w:r>
    </w:p>
    <w:p w:rsidR="00793418" w:rsidRDefault="00793418" w:rsidP="00793418">
      <w:r>
        <w:t>Одним из ключевых преимуществ BIM является возможность создания единой цифровой модели, которая содержит всю необходимую информацию о проекте. Это включает в себя геометрические данные, характеристики материалов, спецификации оборудования, расчеты стоимости, сроки выполнения работ и многое другое. Вся эта информация хранится и обновляется в реальном времени, что облегчает совместную работу различных спе</w:t>
      </w:r>
      <w:r>
        <w:t>циалистов и участников проекта.</w:t>
      </w:r>
    </w:p>
    <w:p w:rsidR="00793418" w:rsidRDefault="00793418" w:rsidP="00793418">
      <w:r>
        <w:t>BIM также способствует улучшению качества проектирования и строительства. Благодаря возможности визуализации проекта в 3D, участники могут легко выявлять и устранять конфликты и ошибки на ранних стадиях разработки проекта. Это позволяет снижать количество пересмотров и переделок, что в свою оч</w:t>
      </w:r>
      <w:r>
        <w:t>ередь экономит время и ресурсы.</w:t>
      </w:r>
    </w:p>
    <w:p w:rsidR="00793418" w:rsidRDefault="00793418" w:rsidP="00793418">
      <w:r>
        <w:t xml:space="preserve">Важной характеристикой BIM является способность анализировать и оптимизировать различные параметры проекта. С помощью BIM можно проводить анализ </w:t>
      </w:r>
      <w:proofErr w:type="spellStart"/>
      <w:r>
        <w:t>энергоэффективности</w:t>
      </w:r>
      <w:proofErr w:type="spellEnd"/>
      <w:r>
        <w:t>, анализ структурной надежности, расчеты на прочность и другие инженерные расчеты. Это позволяет создавать более у</w:t>
      </w:r>
      <w:r>
        <w:t>стойчивые и эффективные здания.</w:t>
      </w:r>
    </w:p>
    <w:p w:rsidR="00793418" w:rsidRDefault="00793418" w:rsidP="00793418">
      <w:r>
        <w:t>Кроме того, BIM облегчает управление проектами. Модели BIM могут использоваться для планирования и контроля строительных работ, управления ресурсами и бюджетом проекта, а также для взаимодействия с заказч</w:t>
      </w:r>
      <w:r>
        <w:t>иками и сторонними участниками.</w:t>
      </w:r>
    </w:p>
    <w:p w:rsidR="00793418" w:rsidRDefault="00793418" w:rsidP="00793418">
      <w:r>
        <w:t>Использование BIM-технологий в строительной отрасли становится все более распространенным и востребованным. Оно позволяет повысить эффективность и прозрачность строительных проектов, сократить затраты и риски, а также создавать более качественные и инновационные сооружения. В современном мире BIM уже не просто технология, а неотъемлемая часть развития строительной отрасли.</w:t>
      </w:r>
    </w:p>
    <w:p w:rsidR="00793418" w:rsidRDefault="00793418" w:rsidP="00793418">
      <w:r>
        <w:t xml:space="preserve">Дальнейшие преимущества использования BIM-технологий в строительстве включают повышение устойчивости и </w:t>
      </w:r>
      <w:proofErr w:type="spellStart"/>
      <w:r>
        <w:t>экологичности</w:t>
      </w:r>
      <w:proofErr w:type="spellEnd"/>
      <w:r>
        <w:t xml:space="preserve"> проектов. Благодаря возможности проводить анализ эффективности использования ресурсов и энергии, а также оптимизации конструкций, BIM способствует созданию зданий с меньшими негативными воз</w:t>
      </w:r>
      <w:r>
        <w:t>действиями на окружающую среду.</w:t>
      </w:r>
    </w:p>
    <w:p w:rsidR="00793418" w:rsidRDefault="00793418" w:rsidP="00793418">
      <w:r>
        <w:t xml:space="preserve">Кроме того, BIM поддерживает более эффективное управление жизненным циклом объектов. Информационные модели, созданные на этапе проектирования и строительства, могут быть использованы при эксплуатации и обслуживании зданий. Это упрощает задачи технического обслуживания, учета ресурсов и обновления </w:t>
      </w:r>
      <w:r>
        <w:t>информации о состоянии объекта.</w:t>
      </w:r>
    </w:p>
    <w:p w:rsidR="00793418" w:rsidRDefault="00793418" w:rsidP="00793418">
      <w:r>
        <w:t>Интеграция BIM с другими технологиями, такими как Интернет вещей (</w:t>
      </w:r>
      <w:proofErr w:type="spellStart"/>
      <w:r>
        <w:t>IoT</w:t>
      </w:r>
      <w:proofErr w:type="spellEnd"/>
      <w:r>
        <w:t>), датчики и облачные вычисления, дополняет возможности современных строительных проектов. Системы мониторинга и управления, связанные с BIM, позволяют следить за состоянием здания в реальном времени, управлять системами безопасности и комфорта, а также адаптировать здания к меняющи</w:t>
      </w:r>
      <w:r>
        <w:t>мся потребностям пользователей.</w:t>
      </w:r>
    </w:p>
    <w:p w:rsidR="00793418" w:rsidRPr="00793418" w:rsidRDefault="00793418" w:rsidP="00793418">
      <w:r>
        <w:t xml:space="preserve">Современные тенденции в строительстве все больше ориентированы на использование BIM-технологий, и многие строительные компании и проектировщики внедряют их в своей </w:t>
      </w:r>
      <w:r>
        <w:lastRenderedPageBreak/>
        <w:t>деятельности. В результате это приводит к улучшению качества строительных проектов, повышению их устойчивости, снижению рисков и оптимизации затрат. BIM становится неотъемлемой частью инновационной строительной отрасли, способствуя развитию современных и эффективных строительных решений.</w:t>
      </w:r>
      <w:bookmarkEnd w:id="0"/>
    </w:p>
    <w:sectPr w:rsidR="00793418" w:rsidRPr="00793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224"/>
    <w:rsid w:val="00793418"/>
    <w:rsid w:val="00CA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D95F9"/>
  <w15:chartTrackingRefBased/>
  <w15:docId w15:val="{5F151331-49E1-45D5-9664-F9757EC33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934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341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539</Words>
  <Characters>3076</Characters>
  <Application>Microsoft Office Word</Application>
  <DocSecurity>0</DocSecurity>
  <Lines>25</Lines>
  <Paragraphs>7</Paragraphs>
  <ScaleCrop>false</ScaleCrop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2024-01-14T05:13:00Z</dcterms:created>
  <dcterms:modified xsi:type="dcterms:W3CDTF">2024-01-14T05:14:00Z</dcterms:modified>
</cp:coreProperties>
</file>